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EF7D7" w14:textId="77777777" w:rsidR="00364B95" w:rsidRPr="00CA6CD5" w:rsidRDefault="00364B95" w:rsidP="00CA6CD5">
      <w:pPr>
        <w:jc w:val="both"/>
        <w:rPr>
          <w:rFonts w:cstheme="minorHAnsi"/>
          <w:smallCaps/>
          <w:color w:val="000000" w:themeColor="text1"/>
        </w:rPr>
      </w:pPr>
    </w:p>
    <w:p w14:paraId="3546A72E" w14:textId="77777777" w:rsidR="00364B95" w:rsidRPr="00CA6CD5" w:rsidRDefault="00364B95" w:rsidP="00CA6CD5">
      <w:pPr>
        <w:jc w:val="both"/>
        <w:rPr>
          <w:rFonts w:cstheme="minorHAnsi"/>
          <w:smallCaps/>
          <w:color w:val="000000" w:themeColor="text1"/>
        </w:rPr>
      </w:pPr>
    </w:p>
    <w:p w14:paraId="728872C3" w14:textId="77777777" w:rsidR="00364B95" w:rsidRPr="00CA6CD5" w:rsidRDefault="00214836" w:rsidP="00CA6CD5">
      <w:pPr>
        <w:jc w:val="both"/>
        <w:rPr>
          <w:rFonts w:cstheme="minorHAnsi"/>
          <w:smallCaps/>
          <w:color w:val="000000" w:themeColor="text1"/>
        </w:rPr>
      </w:pPr>
      <w:r w:rsidRPr="00CA6CD5">
        <w:rPr>
          <w:rFonts w:cstheme="minorHAnsi"/>
          <w:smallCaps/>
          <w:noProof/>
          <w:color w:val="000000" w:themeColor="text1"/>
          <w:lang w:eastAsia="fr-FR"/>
        </w:rPr>
        <w:drawing>
          <wp:inline distT="0" distB="0" distL="0" distR="0" wp14:anchorId="23675202" wp14:editId="4DC1E5A0">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8"/>
                    <a:stretch/>
                  </pic:blipFill>
                  <pic:spPr bwMode="auto">
                    <a:xfrm>
                      <a:off x="0" y="0"/>
                      <a:ext cx="1792399" cy="920162"/>
                    </a:xfrm>
                    <a:prstGeom prst="rect">
                      <a:avLst/>
                    </a:prstGeom>
                    <a:noFill/>
                    <a:ln>
                      <a:noFill/>
                    </a:ln>
                  </pic:spPr>
                </pic:pic>
              </a:graphicData>
            </a:graphic>
          </wp:inline>
        </w:drawing>
      </w:r>
    </w:p>
    <w:p w14:paraId="77A7A7FC" w14:textId="77777777" w:rsidR="00364B95" w:rsidRPr="00CA6CD5" w:rsidRDefault="00364B95" w:rsidP="00CA6CD5">
      <w:pPr>
        <w:jc w:val="both"/>
        <w:rPr>
          <w:rFonts w:cstheme="minorHAnsi"/>
          <w:smallCaps/>
          <w:color w:val="000000" w:themeColor="text1"/>
        </w:rPr>
      </w:pPr>
    </w:p>
    <w:p w14:paraId="75E46634" w14:textId="4BA0A2E6" w:rsidR="00364B95" w:rsidRPr="00F16E19" w:rsidRDefault="00F16E19" w:rsidP="00CA6CD5">
      <w:pPr>
        <w:spacing w:before="240"/>
        <w:jc w:val="center"/>
        <w:rPr>
          <w:rFonts w:cstheme="minorHAnsi"/>
          <w:smallCaps/>
          <w:color w:val="000000" w:themeColor="text1"/>
        </w:rPr>
      </w:pPr>
      <w:r w:rsidRPr="00F16E19">
        <w:rPr>
          <w:rFonts w:cstheme="minorHAnsi"/>
          <w:smallCaps/>
          <w:color w:val="000000" w:themeColor="text1"/>
        </w:rPr>
        <w:t>Terme</w:t>
      </w:r>
      <w:r>
        <w:rPr>
          <w:rFonts w:cstheme="minorHAnsi"/>
          <w:smallCaps/>
          <w:color w:val="000000" w:themeColor="text1"/>
        </w:rPr>
        <w:t xml:space="preserve">s de </w:t>
      </w:r>
      <w:proofErr w:type="spellStart"/>
      <w:r>
        <w:rPr>
          <w:rFonts w:cstheme="minorHAnsi"/>
          <w:smallCaps/>
          <w:color w:val="000000" w:themeColor="text1"/>
        </w:rPr>
        <w:t>reference</w:t>
      </w:r>
      <w:proofErr w:type="spellEnd"/>
      <w:r w:rsidR="00214836" w:rsidRPr="00F16E19">
        <w:rPr>
          <w:rFonts w:cstheme="minorHAnsi"/>
          <w:smallCaps/>
          <w:color w:val="000000" w:themeColor="text1"/>
        </w:rPr>
        <w:br/>
        <w:t>FEF + Musée virtuel de Guinée</w:t>
      </w:r>
    </w:p>
    <w:p w14:paraId="2AAB524A" w14:textId="383217BD" w:rsidR="00F81613" w:rsidRPr="00CA6CD5" w:rsidRDefault="00F16E19" w:rsidP="00CA6CD5">
      <w:pPr>
        <w:jc w:val="center"/>
        <w:rPr>
          <w:rFonts w:cstheme="minorHAnsi"/>
          <w:color w:val="000000" w:themeColor="text1"/>
        </w:rPr>
      </w:pPr>
      <w:proofErr w:type="spellStart"/>
      <w:r>
        <w:rPr>
          <w:rFonts w:cstheme="minorHAnsi"/>
          <w:color w:val="000000" w:themeColor="text1"/>
        </w:rPr>
        <w:t>Consultant.e</w:t>
      </w:r>
      <w:proofErr w:type="spellEnd"/>
      <w:r>
        <w:rPr>
          <w:rFonts w:cstheme="minorHAnsi"/>
          <w:color w:val="000000" w:themeColor="text1"/>
        </w:rPr>
        <w:t xml:space="preserve"> en g</w:t>
      </w:r>
      <w:r w:rsidR="00470107">
        <w:rPr>
          <w:rFonts w:cstheme="minorHAnsi"/>
          <w:color w:val="000000" w:themeColor="text1"/>
        </w:rPr>
        <w:t>estion de projets culturels et innovants</w:t>
      </w:r>
    </w:p>
    <w:p w14:paraId="51DAFA08" w14:textId="5764B599" w:rsidR="00364B95" w:rsidRPr="00CA6CD5" w:rsidRDefault="00B03FAB" w:rsidP="00CA6CD5">
      <w:pPr>
        <w:jc w:val="center"/>
        <w:rPr>
          <w:rFonts w:cstheme="minorHAnsi"/>
          <w:color w:val="000000" w:themeColor="text1"/>
        </w:rPr>
      </w:pPr>
      <w:r w:rsidRPr="00CA6CD5">
        <w:rPr>
          <w:rFonts w:cstheme="minorHAnsi"/>
          <w:color w:val="000000" w:themeColor="text1"/>
        </w:rPr>
        <w:t>S</w:t>
      </w:r>
      <w:r w:rsidR="00F81613" w:rsidRPr="00CA6CD5">
        <w:rPr>
          <w:rFonts w:cstheme="minorHAnsi"/>
          <w:color w:val="000000" w:themeColor="text1"/>
        </w:rPr>
        <w:t xml:space="preserve">ur place </w:t>
      </w:r>
      <w:r w:rsidR="005C25CA" w:rsidRPr="00CA6CD5">
        <w:rPr>
          <w:rFonts w:cstheme="minorHAnsi"/>
          <w:color w:val="000000" w:themeColor="text1"/>
        </w:rPr>
        <w:t xml:space="preserve">/ </w:t>
      </w:r>
      <w:r w:rsidR="00214836" w:rsidRPr="00CA6CD5">
        <w:rPr>
          <w:rFonts w:cstheme="minorHAnsi"/>
          <w:color w:val="000000" w:themeColor="text1"/>
        </w:rPr>
        <w:t>GUINEE, Conakry</w:t>
      </w:r>
    </w:p>
    <w:p w14:paraId="58B6F7FF" w14:textId="77777777" w:rsidR="00364B95" w:rsidRPr="00CA6CD5" w:rsidRDefault="00364B95" w:rsidP="00CA6CD5">
      <w:pPr>
        <w:jc w:val="both"/>
        <w:rPr>
          <w:rFonts w:cstheme="minorHAnsi"/>
          <w:color w:val="000000" w:themeColor="text1"/>
        </w:rPr>
      </w:pPr>
    </w:p>
    <w:p w14:paraId="7E54CB79" w14:textId="77777777" w:rsidR="00364B95" w:rsidRPr="00CA6CD5" w:rsidRDefault="00214836" w:rsidP="00CA6CD5">
      <w:pPr>
        <w:numPr>
          <w:ilvl w:val="0"/>
          <w:numId w:val="1"/>
        </w:numPr>
        <w:shd w:val="clear" w:color="auto" w:fill="95B3D7"/>
        <w:spacing w:before="120" w:after="120"/>
        <w:ind w:left="357" w:hanging="357"/>
        <w:jc w:val="both"/>
        <w:rPr>
          <w:rFonts w:eastAsia="Times New Roman" w:cstheme="minorHAnsi"/>
          <w:color w:val="000000" w:themeColor="text1"/>
        </w:rPr>
      </w:pPr>
      <w:r w:rsidRPr="00CA6CD5">
        <w:rPr>
          <w:rFonts w:eastAsia="Times New Roman" w:cstheme="minorHAnsi"/>
          <w:color w:val="000000" w:themeColor="text1"/>
        </w:rPr>
        <w:t xml:space="preserve">Description du projet ou contexte </w:t>
      </w:r>
    </w:p>
    <w:p w14:paraId="4D655F18" w14:textId="0525D2E5" w:rsidR="007D5AC4" w:rsidRPr="00F2601B" w:rsidRDefault="007D5AC4" w:rsidP="00CA6CD5">
      <w:pPr>
        <w:spacing w:after="120"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 projet « Musée virtuel de Guinée », fin</w:t>
      </w:r>
      <w:bookmarkStart w:id="0" w:name="_GoBack"/>
      <w:bookmarkEnd w:id="0"/>
      <w:r w:rsidRPr="00F2601B">
        <w:rPr>
          <w:rFonts w:ascii="Calibri" w:hAnsi="Calibri" w:cs="Calibri"/>
          <w:color w:val="000057"/>
          <w:sz w:val="23"/>
          <w:szCs w:val="23"/>
          <w:shd w:val="clear" w:color="auto" w:fill="FFFFFF"/>
        </w:rPr>
        <w:t>ancé par l’Ambassade de France en Guinée au bénéfice du Ministère guinéen de la Culture du Tourisme et de l’Artisanat (MCTA) et mis en œuvre par Expertise France</w:t>
      </w:r>
      <w:r w:rsidR="007F38E3" w:rsidRPr="00F2601B">
        <w:rPr>
          <w:rFonts w:ascii="Calibri" w:hAnsi="Calibri" w:cs="Calibri"/>
          <w:color w:val="000057"/>
          <w:sz w:val="23"/>
          <w:szCs w:val="23"/>
          <w:shd w:val="clear" w:color="auto" w:fill="FFFFFF"/>
        </w:rPr>
        <w:t xml:space="preserve"> (EF)</w:t>
      </w:r>
      <w:r w:rsidRPr="00F2601B">
        <w:rPr>
          <w:rFonts w:ascii="Calibri" w:hAnsi="Calibri" w:cs="Calibri"/>
          <w:color w:val="000057"/>
          <w:sz w:val="23"/>
          <w:szCs w:val="23"/>
          <w:shd w:val="clear" w:color="auto" w:fill="FFFFFF"/>
        </w:rPr>
        <w:t xml:space="preserve">, vise à assurer la sauvegarde et la valorisation du patrimoine immatériel et matériel de la Guinée en utilisant les technologies numériques. </w:t>
      </w:r>
    </w:p>
    <w:p w14:paraId="3F937BB5" w14:textId="7BC4AF52" w:rsidR="007D5AC4" w:rsidRPr="00F2601B" w:rsidRDefault="007D5AC4" w:rsidP="00CA6CD5">
      <w:pPr>
        <w:spacing w:after="120"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 projet a pour ambition de rendre la culture guinéenne plus accessible, non seulement au niveau national, en particulier auprès de la jeunesse et des enseignants, mais également sur la scène internationale, notamment auprès du monde académique. Il contribuera à améliorer</w:t>
      </w:r>
      <w:r w:rsidR="009872F3" w:rsidRPr="00F2601B">
        <w:rPr>
          <w:rFonts w:ascii="Calibri" w:hAnsi="Calibri" w:cs="Calibri"/>
          <w:color w:val="000057"/>
          <w:sz w:val="23"/>
          <w:szCs w:val="23"/>
          <w:shd w:val="clear" w:color="auto" w:fill="FFFFFF"/>
        </w:rPr>
        <w:t xml:space="preserve"> la qualité des connaissances,</w:t>
      </w:r>
      <w:r w:rsidRPr="00F2601B">
        <w:rPr>
          <w:rFonts w:ascii="Calibri" w:hAnsi="Calibri" w:cs="Calibri"/>
          <w:color w:val="000057"/>
          <w:sz w:val="23"/>
          <w:szCs w:val="23"/>
          <w:shd w:val="clear" w:color="auto" w:fill="FFFFFF"/>
        </w:rPr>
        <w:t xml:space="preserve"> favoriser la recherche et la montée en compétence des personnels des musées guinéens, par le biais de formations et à travers la réalisation du chantier des collections du Musée National de Guinée </w:t>
      </w:r>
      <w:r w:rsidR="009872F3" w:rsidRPr="00F2601B">
        <w:rPr>
          <w:rFonts w:ascii="Calibri" w:hAnsi="Calibri" w:cs="Calibri"/>
          <w:color w:val="000057"/>
          <w:sz w:val="23"/>
          <w:szCs w:val="23"/>
          <w:shd w:val="clear" w:color="auto" w:fill="FFFFFF"/>
        </w:rPr>
        <w:t xml:space="preserve">(MNG) </w:t>
      </w:r>
      <w:r w:rsidRPr="00F2601B">
        <w:rPr>
          <w:rFonts w:ascii="Calibri" w:hAnsi="Calibri" w:cs="Calibri"/>
          <w:color w:val="000057"/>
          <w:sz w:val="23"/>
          <w:szCs w:val="23"/>
          <w:shd w:val="clear" w:color="auto" w:fill="FFFFFF"/>
        </w:rPr>
        <w:t>et de campagnes de numérisation. Des contenus créatifs seront également produits, pour valoriser et faire dialoguer le patrimoine matériel et immatériel guinéen.</w:t>
      </w:r>
    </w:p>
    <w:p w14:paraId="4A1279A1" w14:textId="4E104785" w:rsidR="007D5AC4" w:rsidRPr="00F2601B" w:rsidRDefault="007D5AC4" w:rsidP="00CA6CD5">
      <w:p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 projet est structuré autour de 2 composantes :</w:t>
      </w:r>
    </w:p>
    <w:p w14:paraId="41D0F76B" w14:textId="664E1A8B" w:rsidR="007D5AC4" w:rsidRPr="00F2601B" w:rsidRDefault="007D5AC4" w:rsidP="00CA6CD5">
      <w:pPr>
        <w:pStyle w:val="Paragraphedeliste"/>
        <w:numPr>
          <w:ilvl w:val="0"/>
          <w:numId w:val="2"/>
        </w:num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 xml:space="preserve">COMPOSANTE 1 : Améliorer la conservation et la sauvegarde du patrimoine matériel guinéen </w:t>
      </w:r>
    </w:p>
    <w:p w14:paraId="71D422C6" w14:textId="77777777" w:rsidR="007D5AC4" w:rsidRPr="00F2601B" w:rsidRDefault="007D5AC4" w:rsidP="00CA6CD5">
      <w:pPr>
        <w:pStyle w:val="Paragraphedeliste"/>
        <w:numPr>
          <w:ilvl w:val="0"/>
          <w:numId w:val="2"/>
        </w:num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COMPOSANTE 2 : Mettre en valeur le patrimoine matériel et immatériel guinéen</w:t>
      </w:r>
    </w:p>
    <w:p w14:paraId="19BF0317" w14:textId="5A87035B" w:rsidR="00364B95" w:rsidRPr="00F2601B" w:rsidRDefault="007D5AC4" w:rsidP="00CA6CD5">
      <w:p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 xml:space="preserve">Dans le cadre de la mise en œuvre du projet, une plateforme numérique </w:t>
      </w:r>
      <w:r w:rsidR="009872F3" w:rsidRPr="00F2601B">
        <w:rPr>
          <w:rFonts w:ascii="Calibri" w:hAnsi="Calibri" w:cs="Calibri"/>
          <w:color w:val="000057"/>
          <w:sz w:val="23"/>
          <w:szCs w:val="23"/>
          <w:shd w:val="clear" w:color="auto" w:fill="FFFFFF"/>
        </w:rPr>
        <w:t>sera</w:t>
      </w:r>
      <w:r w:rsidRPr="00F2601B">
        <w:rPr>
          <w:rFonts w:ascii="Calibri" w:hAnsi="Calibri" w:cs="Calibri"/>
          <w:color w:val="000057"/>
          <w:sz w:val="23"/>
          <w:szCs w:val="23"/>
          <w:shd w:val="clear" w:color="auto" w:fill="FFFFFF"/>
        </w:rPr>
        <w:t xml:space="preserve"> développée pour</w:t>
      </w:r>
      <w:r w:rsidR="004E7312" w:rsidRPr="00F2601B">
        <w:rPr>
          <w:rFonts w:ascii="Calibri" w:hAnsi="Calibri" w:cs="Calibri"/>
          <w:color w:val="000057"/>
          <w:sz w:val="23"/>
          <w:szCs w:val="23"/>
          <w:shd w:val="clear" w:color="auto" w:fill="FFFFFF"/>
        </w:rPr>
        <w:t xml:space="preserve"> assurer l’accès au </w:t>
      </w:r>
      <w:r w:rsidRPr="00F2601B">
        <w:rPr>
          <w:rFonts w:ascii="Calibri" w:hAnsi="Calibri" w:cs="Calibri"/>
          <w:color w:val="000057"/>
          <w:sz w:val="23"/>
          <w:szCs w:val="23"/>
          <w:shd w:val="clear" w:color="auto" w:fill="FFFFFF"/>
        </w:rPr>
        <w:t>patrimoine matériel et immatériel du Guinéen</w:t>
      </w:r>
      <w:r w:rsidR="00680D45" w:rsidRPr="00F2601B">
        <w:rPr>
          <w:rFonts w:ascii="Calibri" w:hAnsi="Calibri" w:cs="Calibri"/>
          <w:color w:val="000057"/>
          <w:sz w:val="23"/>
          <w:szCs w:val="23"/>
          <w:shd w:val="clear" w:color="auto" w:fill="FFFFFF"/>
        </w:rPr>
        <w:t>, avec pour cible</w:t>
      </w:r>
      <w:r w:rsidR="009872F3" w:rsidRPr="00F2601B">
        <w:rPr>
          <w:rFonts w:ascii="Calibri" w:hAnsi="Calibri" w:cs="Calibri"/>
          <w:color w:val="000057"/>
          <w:sz w:val="23"/>
          <w:szCs w:val="23"/>
          <w:shd w:val="clear" w:color="auto" w:fill="FFFFFF"/>
        </w:rPr>
        <w:t>s principales la jeunesse et les enseignants-chercheurs</w:t>
      </w:r>
      <w:r w:rsidRPr="00F2601B">
        <w:rPr>
          <w:rFonts w:ascii="Calibri" w:hAnsi="Calibri" w:cs="Calibri"/>
          <w:color w:val="000057"/>
          <w:sz w:val="23"/>
          <w:szCs w:val="23"/>
          <w:shd w:val="clear" w:color="auto" w:fill="FFFFFF"/>
        </w:rPr>
        <w:t>.</w:t>
      </w:r>
      <w:r w:rsidR="004E7312" w:rsidRPr="00F2601B">
        <w:rPr>
          <w:rFonts w:ascii="Calibri" w:hAnsi="Calibri" w:cs="Calibri"/>
          <w:color w:val="000057"/>
          <w:sz w:val="23"/>
          <w:szCs w:val="23"/>
          <w:shd w:val="clear" w:color="auto" w:fill="FFFFFF"/>
        </w:rPr>
        <w:t xml:space="preserve"> </w:t>
      </w:r>
      <w:r w:rsidR="00680D45" w:rsidRPr="00F2601B">
        <w:rPr>
          <w:rFonts w:ascii="Calibri" w:hAnsi="Calibri" w:cs="Calibri"/>
          <w:color w:val="000057"/>
          <w:sz w:val="23"/>
          <w:szCs w:val="23"/>
          <w:shd w:val="clear" w:color="auto" w:fill="FFFFFF"/>
        </w:rPr>
        <w:t>Avec l’ambition de faire dialoguer patrimoine matériel et immatériel, la</w:t>
      </w:r>
      <w:r w:rsidR="004E7312" w:rsidRPr="00F2601B">
        <w:rPr>
          <w:rFonts w:ascii="Calibri" w:hAnsi="Calibri" w:cs="Calibri"/>
          <w:color w:val="000057"/>
          <w:sz w:val="23"/>
          <w:szCs w:val="23"/>
          <w:shd w:val="clear" w:color="auto" w:fill="FFFFFF"/>
        </w:rPr>
        <w:t xml:space="preserve"> plateforme aura vocation à héberger : </w:t>
      </w:r>
    </w:p>
    <w:p w14:paraId="2BAAEE18" w14:textId="3C5237F6" w:rsidR="004E7312" w:rsidRPr="00F2601B" w:rsidRDefault="004E7312" w:rsidP="00CA6CD5">
      <w:pPr>
        <w:pStyle w:val="Paragraphedeliste"/>
        <w:numPr>
          <w:ilvl w:val="0"/>
          <w:numId w:val="3"/>
        </w:num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données (photos, biographie des objets, numérisation 3D le cas échéant) relatives aux objets patrimoniaux guinéens conservés dans les musées guinéens ainsi que dans des musées étrangers (principalement français)</w:t>
      </w:r>
      <w:r w:rsidR="00DB76D0" w:rsidRPr="00F2601B">
        <w:rPr>
          <w:rFonts w:ascii="Calibri" w:hAnsi="Calibri" w:cs="Calibri"/>
          <w:color w:val="000057"/>
          <w:sz w:val="23"/>
          <w:szCs w:val="23"/>
          <w:shd w:val="clear" w:color="auto" w:fill="FFFFFF"/>
        </w:rPr>
        <w:t xml:space="preserve"> qui donneront les droits d’utiliser les images des objets</w:t>
      </w:r>
      <w:r w:rsidR="009872F3" w:rsidRPr="00F2601B">
        <w:rPr>
          <w:rFonts w:ascii="Calibri" w:hAnsi="Calibri" w:cs="Calibri"/>
          <w:color w:val="000057"/>
          <w:sz w:val="23"/>
          <w:szCs w:val="23"/>
          <w:shd w:val="clear" w:color="auto" w:fill="FFFFFF"/>
        </w:rPr>
        <w:t xml:space="preserve"> </w:t>
      </w:r>
      <w:r w:rsidRPr="00F2601B">
        <w:rPr>
          <w:rFonts w:ascii="Calibri" w:hAnsi="Calibri" w:cs="Calibri"/>
          <w:color w:val="000057"/>
          <w:sz w:val="23"/>
          <w:szCs w:val="23"/>
          <w:shd w:val="clear" w:color="auto" w:fill="FFFFFF"/>
        </w:rPr>
        <w:t xml:space="preserve">; </w:t>
      </w:r>
    </w:p>
    <w:p w14:paraId="4DAEBC8A" w14:textId="2BAC3378" w:rsidR="00680D45" w:rsidRPr="00F2601B" w:rsidRDefault="00680D45" w:rsidP="00CA6CD5">
      <w:pPr>
        <w:pStyle w:val="Paragraphedeliste"/>
        <w:numPr>
          <w:ilvl w:val="0"/>
          <w:numId w:val="3"/>
        </w:num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lastRenderedPageBreak/>
        <w:t>Des contenus audiovisuels relatifs au patrimoine immatériel (ex : captations vidéos de manifestations audiovisuelles), qu’ils soient déjà existants et collectés auprès de partenaires ou qu’ils soient produits dans le cadre du projet ;</w:t>
      </w:r>
    </w:p>
    <w:p w14:paraId="5D55E3EB" w14:textId="725CF3DA" w:rsidR="00680D45" w:rsidRPr="00F2601B" w:rsidRDefault="00680D45" w:rsidP="00CA6CD5">
      <w:pPr>
        <w:pStyle w:val="Paragraphedeliste"/>
        <w:numPr>
          <w:ilvl w:val="0"/>
          <w:numId w:val="3"/>
        </w:num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 xml:space="preserve">Des contenus créatifs </w:t>
      </w:r>
      <w:r w:rsidR="009872F3" w:rsidRPr="00F2601B">
        <w:rPr>
          <w:rFonts w:ascii="Calibri" w:hAnsi="Calibri" w:cs="Calibri"/>
          <w:color w:val="000057"/>
          <w:sz w:val="23"/>
          <w:szCs w:val="23"/>
          <w:shd w:val="clear" w:color="auto" w:fill="FFFFFF"/>
        </w:rPr>
        <w:t>produits</w:t>
      </w:r>
      <w:r w:rsidRPr="00F2601B">
        <w:rPr>
          <w:rFonts w:ascii="Calibri" w:hAnsi="Calibri" w:cs="Calibri"/>
          <w:color w:val="000057"/>
          <w:sz w:val="23"/>
          <w:szCs w:val="23"/>
          <w:shd w:val="clear" w:color="auto" w:fill="FFFFFF"/>
        </w:rPr>
        <w:t xml:space="preserve"> dans le cadre du projet, faisant appel à différents arts pour mettre en valeur le patrimoine guinéen (ex : graffiti, conte, danse, jeu vidéo, humour, </w:t>
      </w:r>
      <w:proofErr w:type="spellStart"/>
      <w:r w:rsidRPr="00F2601B">
        <w:rPr>
          <w:rFonts w:ascii="Calibri" w:hAnsi="Calibri" w:cs="Calibri"/>
          <w:color w:val="000057"/>
          <w:sz w:val="23"/>
          <w:szCs w:val="23"/>
          <w:shd w:val="clear" w:color="auto" w:fill="FFFFFF"/>
        </w:rPr>
        <w:t>slam</w:t>
      </w:r>
      <w:proofErr w:type="spellEnd"/>
      <w:r w:rsidRPr="00F2601B">
        <w:rPr>
          <w:rFonts w:ascii="Calibri" w:hAnsi="Calibri" w:cs="Calibri"/>
          <w:color w:val="000057"/>
          <w:sz w:val="23"/>
          <w:szCs w:val="23"/>
          <w:shd w:val="clear" w:color="auto" w:fill="FFFFFF"/>
        </w:rPr>
        <w:t>, photographie, cirque etc.).</w:t>
      </w:r>
    </w:p>
    <w:p w14:paraId="7303F864" w14:textId="632C5698" w:rsidR="005D059F" w:rsidRPr="00F2601B" w:rsidRDefault="005D059F" w:rsidP="00CA6CD5">
      <w:p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 développement technique de cette plateforme est confié à une entreprise spécialisée, sélectionnée dans le cadre d’un marché distinct. Le présent dispositif d’incubation ne vise donc pas le développement technique du site, mais la conception de ses éléments graphiques, la création de fonctionnalités complémentaires, la production de dispositifs de médiation hors plateforme et la mobilisation des publics autour du projet.</w:t>
      </w:r>
    </w:p>
    <w:p w14:paraId="011685A7" w14:textId="5378B17D" w:rsidR="009872F3" w:rsidRPr="00F2601B" w:rsidRDefault="00DB76D0" w:rsidP="00CA6CD5">
      <w:pPr>
        <w:spacing w:after="120"/>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 xml:space="preserve">La production des données liées au patrimoine matériel guinéen (1) sera organisée avec le soutien d’une entreprise qui assurera à la fois </w:t>
      </w:r>
      <w:r w:rsidR="009872F3" w:rsidRPr="00F2601B">
        <w:rPr>
          <w:rFonts w:ascii="Calibri" w:hAnsi="Calibri" w:cs="Calibri"/>
          <w:color w:val="000057"/>
          <w:sz w:val="23"/>
          <w:szCs w:val="23"/>
          <w:shd w:val="clear" w:color="auto" w:fill="FFFFFF"/>
        </w:rPr>
        <w:t>le chantier des collections du MNG</w:t>
      </w:r>
      <w:r w:rsidRPr="00F2601B">
        <w:rPr>
          <w:rFonts w:ascii="Calibri" w:hAnsi="Calibri" w:cs="Calibri"/>
          <w:color w:val="000057"/>
          <w:sz w:val="23"/>
          <w:szCs w:val="23"/>
          <w:shd w:val="clear" w:color="auto" w:fill="FFFFFF"/>
        </w:rPr>
        <w:t xml:space="preserve">, l’organisation de la campagne de numérisation nationale et la formation des professionnels guinéens du patrimoine à la conservation et à la numérisation. Cette entreprise sera sélectionnée dans le cadre d’un marché (signature </w:t>
      </w:r>
      <w:r w:rsidR="007F38E3" w:rsidRPr="00F2601B">
        <w:rPr>
          <w:rFonts w:ascii="Calibri" w:hAnsi="Calibri" w:cs="Calibri"/>
          <w:color w:val="000057"/>
          <w:sz w:val="23"/>
          <w:szCs w:val="23"/>
          <w:shd w:val="clear" w:color="auto" w:fill="FFFFFF"/>
        </w:rPr>
        <w:t>prévu</w:t>
      </w:r>
      <w:r w:rsidRPr="00F2601B">
        <w:rPr>
          <w:rFonts w:ascii="Calibri" w:hAnsi="Calibri" w:cs="Calibri"/>
          <w:color w:val="000057"/>
          <w:sz w:val="23"/>
          <w:szCs w:val="23"/>
          <w:shd w:val="clear" w:color="auto" w:fill="FFFFFF"/>
        </w:rPr>
        <w:t>e au T3 2025).</w:t>
      </w:r>
      <w:r w:rsidR="009872F3" w:rsidRPr="00F2601B">
        <w:rPr>
          <w:rFonts w:ascii="Calibri" w:hAnsi="Calibri" w:cs="Calibri"/>
          <w:color w:val="000057"/>
          <w:sz w:val="23"/>
          <w:szCs w:val="23"/>
          <w:shd w:val="clear" w:color="auto" w:fill="FFFFFF"/>
        </w:rPr>
        <w:t xml:space="preserve"> </w:t>
      </w:r>
    </w:p>
    <w:p w14:paraId="03A0B4D2" w14:textId="78F28089" w:rsidR="00470107" w:rsidRPr="00F2601B" w:rsidRDefault="00470107" w:rsidP="00470107">
      <w:p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Dans le cadre de la Composante 2, deux activités structurantes nécessitent un pilotage renforcé :</w:t>
      </w:r>
    </w:p>
    <w:p w14:paraId="514D5386" w14:textId="131EC8E4" w:rsidR="00470107" w:rsidRPr="00F2601B" w:rsidRDefault="00470107" w:rsidP="00470107">
      <w:p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Activité 2.1 : Collecter l’existant et réaliser des contenus audiovisuels et créatifs représentant la diversité culturelle de la Guinée (patrimoine immatériel).</w:t>
      </w:r>
    </w:p>
    <w:p w14:paraId="1E8A14FF" w14:textId="77777777" w:rsidR="00470107" w:rsidRPr="00F2601B" w:rsidRDefault="00470107" w:rsidP="00470107">
      <w:p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Activité 2.5 : Développer un ou plusieurs contenus créatifs innovants faisant dialoguer les contenus liés au patrimoine immatériel avec les numérisations 3D, sous la forme d’outils de médiation numérique pour le musée et/ou d’une installation immersive.</w:t>
      </w:r>
    </w:p>
    <w:p w14:paraId="7CA9F909" w14:textId="074CD32E" w:rsidR="000E0BBE" w:rsidRPr="00F2601B" w:rsidRDefault="00470107" w:rsidP="00470107">
      <w:p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Afin de renforcer le suivi de ces activités ainsi qu’</w:t>
      </w:r>
      <w:proofErr w:type="spellStart"/>
      <w:r w:rsidRPr="00F2601B">
        <w:rPr>
          <w:rFonts w:ascii="Calibri" w:hAnsi="Calibri" w:cs="Calibri"/>
          <w:color w:val="000057"/>
          <w:sz w:val="23"/>
          <w:szCs w:val="23"/>
          <w:shd w:val="clear" w:color="auto" w:fill="FFFFFF"/>
        </w:rPr>
        <w:t>unemeilleure</w:t>
      </w:r>
      <w:proofErr w:type="spellEnd"/>
      <w:r w:rsidRPr="00F2601B">
        <w:rPr>
          <w:rFonts w:ascii="Calibri" w:hAnsi="Calibri" w:cs="Calibri"/>
          <w:color w:val="000057"/>
          <w:sz w:val="23"/>
          <w:szCs w:val="23"/>
          <w:shd w:val="clear" w:color="auto" w:fill="FFFFFF"/>
        </w:rPr>
        <w:t xml:space="preserve"> intégration dans la stratégie globale du Musée virtuel, Expertise France souhaite recruter </w:t>
      </w:r>
      <w:proofErr w:type="spellStart"/>
      <w:r w:rsidRPr="00F2601B">
        <w:rPr>
          <w:rFonts w:ascii="Calibri" w:hAnsi="Calibri" w:cs="Calibri"/>
          <w:color w:val="000057"/>
          <w:sz w:val="23"/>
          <w:szCs w:val="23"/>
          <w:shd w:val="clear" w:color="auto" w:fill="FFFFFF"/>
        </w:rPr>
        <w:t>un·e</w:t>
      </w:r>
      <w:proofErr w:type="spellEnd"/>
      <w:r w:rsidRPr="00F2601B">
        <w:rPr>
          <w:rFonts w:ascii="Calibri" w:hAnsi="Calibri" w:cs="Calibri"/>
          <w:color w:val="000057"/>
          <w:sz w:val="23"/>
          <w:szCs w:val="23"/>
          <w:shd w:val="clear" w:color="auto" w:fill="FFFFFF"/>
        </w:rPr>
        <w:t xml:space="preserve"> </w:t>
      </w:r>
      <w:proofErr w:type="spellStart"/>
      <w:r w:rsidRPr="00F2601B">
        <w:rPr>
          <w:rFonts w:ascii="Calibri" w:hAnsi="Calibri" w:cs="Calibri"/>
          <w:color w:val="000057"/>
          <w:sz w:val="23"/>
          <w:szCs w:val="23"/>
          <w:shd w:val="clear" w:color="auto" w:fill="FFFFFF"/>
        </w:rPr>
        <w:t>consultant·e</w:t>
      </w:r>
      <w:proofErr w:type="spellEnd"/>
      <w:r w:rsidRPr="00F2601B">
        <w:rPr>
          <w:rFonts w:ascii="Calibri" w:hAnsi="Calibri" w:cs="Calibri"/>
          <w:color w:val="000057"/>
          <w:sz w:val="23"/>
          <w:szCs w:val="23"/>
          <w:shd w:val="clear" w:color="auto" w:fill="FFFFFF"/>
        </w:rPr>
        <w:t xml:space="preserve"> </w:t>
      </w:r>
      <w:proofErr w:type="spellStart"/>
      <w:r w:rsidRPr="00F2601B">
        <w:rPr>
          <w:rFonts w:ascii="Calibri" w:hAnsi="Calibri" w:cs="Calibri"/>
          <w:color w:val="000057"/>
          <w:sz w:val="23"/>
          <w:szCs w:val="23"/>
          <w:shd w:val="clear" w:color="auto" w:fill="FFFFFF"/>
        </w:rPr>
        <w:t>individuel·le</w:t>
      </w:r>
      <w:proofErr w:type="spellEnd"/>
      <w:r w:rsidRPr="00F2601B">
        <w:rPr>
          <w:rFonts w:ascii="Calibri" w:hAnsi="Calibri" w:cs="Calibri"/>
          <w:color w:val="000057"/>
          <w:sz w:val="23"/>
          <w:szCs w:val="23"/>
          <w:shd w:val="clear" w:color="auto" w:fill="FFFFFF"/>
        </w:rPr>
        <w:t xml:space="preserve"> en gestion de projets culturels et innovants.</w:t>
      </w:r>
    </w:p>
    <w:p w14:paraId="52E2F912" w14:textId="2D371301" w:rsidR="00364B95" w:rsidRPr="00CA6CD5" w:rsidRDefault="00214836" w:rsidP="00CA6CD5">
      <w:pPr>
        <w:numPr>
          <w:ilvl w:val="0"/>
          <w:numId w:val="1"/>
        </w:numPr>
        <w:shd w:val="clear" w:color="auto" w:fill="95B3D7"/>
        <w:spacing w:before="120" w:after="120"/>
        <w:ind w:left="357" w:hanging="357"/>
        <w:jc w:val="both"/>
        <w:rPr>
          <w:rFonts w:cstheme="minorHAnsi"/>
          <w:color w:val="000000" w:themeColor="text1"/>
          <w:u w:val="single"/>
        </w:rPr>
      </w:pPr>
      <w:r w:rsidRPr="00CA6CD5">
        <w:rPr>
          <w:rFonts w:eastAsia="Times New Roman" w:cstheme="minorHAnsi"/>
          <w:color w:val="000000" w:themeColor="text1"/>
        </w:rPr>
        <w:t>Objectifs de la mission</w:t>
      </w:r>
    </w:p>
    <w:p w14:paraId="7254E020" w14:textId="20BA54AE" w:rsidR="00CA6CD5" w:rsidRPr="00F2601B" w:rsidRDefault="00CA6CD5" w:rsidP="00CA6CD5">
      <w:p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Objectif général :</w:t>
      </w:r>
    </w:p>
    <w:p w14:paraId="5E43E4D3" w14:textId="77777777" w:rsidR="00470107" w:rsidRPr="00F2601B" w:rsidRDefault="00470107" w:rsidP="00CA6CD5">
      <w:p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Assurer la coordination opérationnelle, le pilotage et le suivi des activités 2.1 et 2.5 du Musée Virtuel de Guinée, relatives à la création de contenus audiovisuels, créatifs et innovants autour du patrimoine immatériel, en articulation avec les dispositifs numériques et les numérisations 3D.</w:t>
      </w:r>
    </w:p>
    <w:p w14:paraId="351305F9" w14:textId="6CEA8AD9" w:rsidR="000E0BBE" w:rsidRPr="00F2601B" w:rsidRDefault="000E0BBE" w:rsidP="00CA6CD5">
      <w:p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Objectifs spécifiques :</w:t>
      </w:r>
    </w:p>
    <w:p w14:paraId="56635A18" w14:textId="3F6691F6" w:rsidR="00470107" w:rsidRPr="00F2601B" w:rsidRDefault="00470107" w:rsidP="00470107">
      <w:pPr>
        <w:spacing w:before="100" w:beforeAutospacing="1" w:after="100" w:afterAutospacing="1" w:line="240" w:lineRule="auto"/>
        <w:jc w:val="both"/>
        <w:rPr>
          <w:rFonts w:ascii="Calibri" w:hAnsi="Calibri" w:cs="Calibri"/>
          <w:color w:val="000057"/>
          <w:sz w:val="23"/>
          <w:szCs w:val="23"/>
          <w:shd w:val="clear" w:color="auto" w:fill="FFFFFF"/>
        </w:rPr>
      </w:pPr>
      <w:proofErr w:type="spellStart"/>
      <w:r w:rsidRPr="00F2601B">
        <w:rPr>
          <w:rFonts w:ascii="Calibri" w:hAnsi="Calibri" w:cs="Calibri"/>
          <w:color w:val="000057"/>
          <w:sz w:val="23"/>
          <w:szCs w:val="23"/>
          <w:shd w:val="clear" w:color="auto" w:fill="FFFFFF"/>
        </w:rPr>
        <w:t>Le·la</w:t>
      </w:r>
      <w:proofErr w:type="spellEnd"/>
      <w:r w:rsidRPr="00F2601B">
        <w:rPr>
          <w:rFonts w:ascii="Calibri" w:hAnsi="Calibri" w:cs="Calibri"/>
          <w:color w:val="000057"/>
          <w:sz w:val="23"/>
          <w:szCs w:val="23"/>
          <w:shd w:val="clear" w:color="auto" w:fill="FFFFFF"/>
        </w:rPr>
        <w:t xml:space="preserve"> </w:t>
      </w:r>
      <w:proofErr w:type="spellStart"/>
      <w:r w:rsidRPr="00F2601B">
        <w:rPr>
          <w:rFonts w:ascii="Calibri" w:hAnsi="Calibri" w:cs="Calibri"/>
          <w:color w:val="000057"/>
          <w:sz w:val="23"/>
          <w:szCs w:val="23"/>
          <w:shd w:val="clear" w:color="auto" w:fill="FFFFFF"/>
        </w:rPr>
        <w:t>consultant·e</w:t>
      </w:r>
      <w:proofErr w:type="spellEnd"/>
      <w:r w:rsidRPr="00F2601B">
        <w:rPr>
          <w:rFonts w:ascii="Calibri" w:hAnsi="Calibri" w:cs="Calibri"/>
          <w:color w:val="000057"/>
          <w:sz w:val="23"/>
          <w:szCs w:val="23"/>
          <w:shd w:val="clear" w:color="auto" w:fill="FFFFFF"/>
        </w:rPr>
        <w:t xml:space="preserve"> aura pour objectifs de :</w:t>
      </w:r>
    </w:p>
    <w:p w14:paraId="3C843591" w14:textId="77777777" w:rsidR="00470107" w:rsidRPr="00F2601B" w:rsidRDefault="00470107" w:rsidP="00470107">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Structurer et piloter opérationnellement les activités 2.1 et 2.5, en traduisant les orientations du projet en plans d’actions clairs, jalonnés et réalisables.</w:t>
      </w:r>
    </w:p>
    <w:p w14:paraId="3707D644" w14:textId="77777777" w:rsidR="00470107" w:rsidRPr="00F2601B" w:rsidRDefault="00470107" w:rsidP="00470107">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lastRenderedPageBreak/>
        <w:t>Coordonner les acteurs impliqués (prestataires, experts, partenaires culturels et techniques) et assurer une interface fluide entre les dimensions créatives, patrimoniales et numériques.</w:t>
      </w:r>
    </w:p>
    <w:p w14:paraId="42B3B955" w14:textId="75BAA36D" w:rsidR="00470107" w:rsidRPr="00F2601B" w:rsidRDefault="00470107" w:rsidP="00470107">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Garantir la cohérence éditoriale et culturelle (en lien avec l’expert patrimoine et le l’expert communication) des contenus produits autour du patrimoine immatériel et leur articulation avec les numérisations 3D et les dispositifs de médiation numérique.</w:t>
      </w:r>
    </w:p>
    <w:p w14:paraId="03D9C86D" w14:textId="77777777" w:rsidR="00470107" w:rsidRPr="00F2601B" w:rsidRDefault="00470107" w:rsidP="00470107">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Sécuriser les délais, les livrables et le suivi opérationnel des prestations, en appui à la préparation et au suivi des documents techniques et contractuels.</w:t>
      </w:r>
    </w:p>
    <w:p w14:paraId="54EAA934" w14:textId="77777777" w:rsidR="00470107" w:rsidRPr="00F2601B" w:rsidRDefault="00470107" w:rsidP="00470107">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Assurer l’articulation des contenus avec la plateforme du Musée virtuel, en veillant à leur intégration dans l’écosystème numérique global du projet.</w:t>
      </w:r>
    </w:p>
    <w:p w14:paraId="2B9AE843" w14:textId="6E68802F" w:rsidR="002570CD" w:rsidRPr="00F2601B" w:rsidRDefault="00470107" w:rsidP="00F2601B">
      <w:pPr>
        <w:numPr>
          <w:ilvl w:val="0"/>
          <w:numId w:val="12"/>
        </w:numPr>
        <w:spacing w:before="100" w:beforeAutospacing="1" w:after="100" w:afterAutospacing="1" w:line="240" w:lineRule="auto"/>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Contribuer à la valorisation et à la capitalisation des activités menées, afin d’alimenter les actions de médiation et les développements futurs du Musée virtuel.</w:t>
      </w:r>
    </w:p>
    <w:p w14:paraId="4A86B9B8" w14:textId="77795B9D" w:rsidR="002570CD" w:rsidRPr="00CA6CD5" w:rsidRDefault="002570CD" w:rsidP="00CA6CD5">
      <w:pPr>
        <w:pStyle w:val="NormalWeb"/>
        <w:numPr>
          <w:ilvl w:val="0"/>
          <w:numId w:val="1"/>
        </w:numPr>
        <w:shd w:val="clear" w:color="auto" w:fill="95B3D7" w:themeFill="accent1" w:themeFillTint="99"/>
        <w:spacing w:before="0" w:beforeAutospacing="0" w:after="0" w:afterAutospacing="0" w:line="276" w:lineRule="auto"/>
        <w:jc w:val="both"/>
        <w:rPr>
          <w:rFonts w:asciiTheme="minorHAnsi" w:hAnsiTheme="minorHAnsi" w:cstheme="minorHAnsi"/>
          <w:bCs/>
          <w:color w:val="000000" w:themeColor="text1"/>
          <w:sz w:val="22"/>
          <w:szCs w:val="22"/>
        </w:rPr>
      </w:pPr>
      <w:r w:rsidRPr="00CA6CD5">
        <w:rPr>
          <w:rFonts w:asciiTheme="minorHAnsi" w:hAnsiTheme="minorHAnsi" w:cstheme="minorHAnsi"/>
          <w:bCs/>
          <w:color w:val="000000" w:themeColor="text1"/>
          <w:sz w:val="22"/>
          <w:szCs w:val="22"/>
        </w:rPr>
        <w:t>Résultats attendus</w:t>
      </w:r>
    </w:p>
    <w:p w14:paraId="0AE20C55" w14:textId="77777777" w:rsidR="00470107" w:rsidRPr="00F2601B" w:rsidRDefault="00470107" w:rsidP="00470107">
      <w:pPr>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À l’issue de la mission, les résultats suivants sont attendus :</w:t>
      </w:r>
    </w:p>
    <w:p w14:paraId="1CFFCA56" w14:textId="77777777" w:rsidR="00470107" w:rsidRPr="00F2601B" w:rsidRDefault="00470107" w:rsidP="00470107">
      <w:pPr>
        <w:pStyle w:val="Paragraphedeliste"/>
        <w:numPr>
          <w:ilvl w:val="0"/>
          <w:numId w:val="15"/>
        </w:num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activités 2.1 et 2.5 sont structurées et pilotées de manière opérationnelle, avec des plannings clairs, des responsabilités définies et des jalons respectés.</w:t>
      </w:r>
    </w:p>
    <w:p w14:paraId="1C01F43A" w14:textId="77777777" w:rsidR="00470107" w:rsidRPr="00F2601B" w:rsidRDefault="00470107" w:rsidP="00470107">
      <w:pPr>
        <w:pStyle w:val="Paragraphedeliste"/>
        <w:numPr>
          <w:ilvl w:val="0"/>
          <w:numId w:val="15"/>
        </w:num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contenus audiovisuels, créatifs et innovants liés au patrimoine immatériel sont produits et coordonnés conformément aux orientations du Musée Virtuel de Guinée.</w:t>
      </w:r>
    </w:p>
    <w:p w14:paraId="12030447" w14:textId="77777777" w:rsidR="00470107" w:rsidRPr="00F2601B" w:rsidRDefault="00470107" w:rsidP="00470107">
      <w:pPr>
        <w:pStyle w:val="Paragraphedeliste"/>
        <w:numPr>
          <w:ilvl w:val="0"/>
          <w:numId w:val="15"/>
        </w:num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dispositifs de médiation numérique et/ou immersifs articulant patrimoine immatériel et numérisations 3D sont conçus et mis en œuvre de manière cohérente et fonctionnelle.</w:t>
      </w:r>
    </w:p>
    <w:p w14:paraId="18C7DBE8" w14:textId="77777777" w:rsidR="00470107" w:rsidRPr="00F2601B" w:rsidRDefault="00470107" w:rsidP="00470107">
      <w:pPr>
        <w:pStyle w:val="Paragraphedeliste"/>
        <w:numPr>
          <w:ilvl w:val="0"/>
          <w:numId w:val="15"/>
        </w:num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prestations sont suivies, sécurisées et livrées dans le respect des délais, des livrables attendus et des cadres contractuels.</w:t>
      </w:r>
    </w:p>
    <w:p w14:paraId="3826F180" w14:textId="32D73A3A" w:rsidR="00380AEE" w:rsidRPr="00F2601B" w:rsidRDefault="00470107" w:rsidP="00F2601B">
      <w:pPr>
        <w:pStyle w:val="Paragraphedeliste"/>
        <w:numPr>
          <w:ilvl w:val="0"/>
          <w:numId w:val="15"/>
        </w:numPr>
        <w:jc w:val="both"/>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Les contenus produits sont intégrés ou intégrables à la plateforme du Musée virtuel et à ses outils de médiation.</w:t>
      </w:r>
    </w:p>
    <w:p w14:paraId="7A702959" w14:textId="75D85F0A" w:rsidR="001142BC" w:rsidRPr="00470107" w:rsidRDefault="00470107" w:rsidP="00470107">
      <w:pPr>
        <w:pStyle w:val="Paragraphedeliste"/>
        <w:numPr>
          <w:ilvl w:val="0"/>
          <w:numId w:val="1"/>
        </w:numPr>
        <w:shd w:val="clear" w:color="auto" w:fill="95B3D7"/>
        <w:spacing w:before="240" w:after="120"/>
        <w:jc w:val="both"/>
        <w:rPr>
          <w:rFonts w:eastAsia="Times New Roman" w:cstheme="minorHAnsi"/>
          <w:color w:val="000000" w:themeColor="text1"/>
        </w:rPr>
      </w:pPr>
      <w:r w:rsidRPr="00470107">
        <w:rPr>
          <w:rFonts w:eastAsia="Times New Roman" w:cstheme="minorHAnsi"/>
          <w:color w:val="000000" w:themeColor="text1"/>
        </w:rPr>
        <w:t>L</w:t>
      </w:r>
      <w:r w:rsidR="001142BC" w:rsidRPr="00470107">
        <w:rPr>
          <w:rFonts w:eastAsia="Times New Roman" w:cstheme="minorHAnsi"/>
          <w:color w:val="000000" w:themeColor="text1"/>
        </w:rPr>
        <w:t>ivrables</w:t>
      </w:r>
      <w:r w:rsidRPr="00470107">
        <w:rPr>
          <w:rFonts w:eastAsia="Times New Roman" w:cstheme="minorHAnsi"/>
          <w:color w:val="000000" w:themeColor="text1"/>
        </w:rPr>
        <w:t xml:space="preserve"> attendus</w:t>
      </w:r>
    </w:p>
    <w:p w14:paraId="670DF478" w14:textId="0CC555BB" w:rsidR="00470107" w:rsidRPr="00F2601B" w:rsidRDefault="000E0BBE" w:rsidP="00F16E19">
      <w:pPr>
        <w:spacing w:after="0"/>
        <w:jc w:val="both"/>
        <w:rPr>
          <w:rFonts w:ascii="Calibri" w:hAnsi="Calibri" w:cs="Calibri"/>
          <w:color w:val="000057"/>
          <w:sz w:val="23"/>
          <w:szCs w:val="23"/>
          <w:shd w:val="clear" w:color="auto" w:fill="FFFFFF"/>
        </w:rPr>
      </w:pPr>
      <w:r w:rsidRPr="00F16E19">
        <w:rPr>
          <w:rStyle w:val="lev"/>
          <w:rFonts w:cstheme="minorHAnsi"/>
          <w:b w:val="0"/>
          <w:color w:val="000000" w:themeColor="text1"/>
        </w:rPr>
        <w:br w:type="textWrapping" w:clear="all"/>
      </w:r>
      <w:r w:rsidR="00470107" w:rsidRPr="00F2601B">
        <w:rPr>
          <w:rFonts w:ascii="Calibri" w:hAnsi="Calibri" w:cs="Calibri"/>
          <w:color w:val="000057"/>
          <w:sz w:val="23"/>
          <w:szCs w:val="23"/>
          <w:shd w:val="clear" w:color="auto" w:fill="FFFFFF"/>
        </w:rPr>
        <w:t>Note de cadrage opérationnelle des activités 2.1 et 2.5.</w:t>
      </w:r>
      <w:r w:rsidR="00470107" w:rsidRPr="00F2601B">
        <w:rPr>
          <w:rFonts w:ascii="Calibri" w:hAnsi="Calibri" w:cs="Calibri"/>
          <w:color w:val="000057"/>
          <w:sz w:val="23"/>
          <w:szCs w:val="23"/>
          <w:shd w:val="clear" w:color="auto" w:fill="FFFFFF"/>
        </w:rPr>
        <w:br/>
        <w:t>Plannings consolidés de mise en œuvre.</w:t>
      </w:r>
      <w:r w:rsidR="00470107" w:rsidRPr="00F2601B">
        <w:rPr>
          <w:rFonts w:ascii="Calibri" w:hAnsi="Calibri" w:cs="Calibri"/>
          <w:color w:val="000057"/>
          <w:sz w:val="23"/>
          <w:szCs w:val="23"/>
          <w:shd w:val="clear" w:color="auto" w:fill="FFFFFF"/>
        </w:rPr>
        <w:br/>
        <w:t>Notes de suivi périodiques (mensuelles).</w:t>
      </w:r>
      <w:r w:rsidR="00470107" w:rsidRPr="00F2601B">
        <w:rPr>
          <w:rFonts w:ascii="Calibri" w:hAnsi="Calibri" w:cs="Calibri"/>
          <w:color w:val="000057"/>
          <w:sz w:val="23"/>
          <w:szCs w:val="23"/>
          <w:shd w:val="clear" w:color="auto" w:fill="FFFFFF"/>
        </w:rPr>
        <w:br/>
        <w:t>Production de documents techniques (notes conceptuelles, TDR, comptes rendus).</w:t>
      </w:r>
      <w:r w:rsidR="00470107" w:rsidRPr="00F2601B">
        <w:rPr>
          <w:rFonts w:ascii="Calibri" w:hAnsi="Calibri" w:cs="Calibri"/>
          <w:color w:val="000057"/>
          <w:sz w:val="23"/>
          <w:szCs w:val="23"/>
          <w:shd w:val="clear" w:color="auto" w:fill="FFFFFF"/>
        </w:rPr>
        <w:br/>
        <w:t>Note de capitalisation et de recommandations en fin de mission.</w:t>
      </w:r>
    </w:p>
    <w:p w14:paraId="0976A43B" w14:textId="5754FA81" w:rsidR="00F16E19" w:rsidRDefault="00F16E19" w:rsidP="00470107"/>
    <w:p w14:paraId="538954D1" w14:textId="08A6D85F" w:rsidR="00F16E19" w:rsidRPr="00470107" w:rsidRDefault="00F16E19" w:rsidP="00F16E19">
      <w:pPr>
        <w:pStyle w:val="Paragraphedeliste"/>
        <w:numPr>
          <w:ilvl w:val="0"/>
          <w:numId w:val="1"/>
        </w:numPr>
        <w:shd w:val="clear" w:color="auto" w:fill="95B3D7"/>
        <w:spacing w:before="120" w:after="120"/>
        <w:jc w:val="both"/>
        <w:rPr>
          <w:rFonts w:eastAsia="Times New Roman" w:cstheme="minorHAnsi"/>
          <w:color w:val="000000" w:themeColor="text1"/>
        </w:rPr>
      </w:pPr>
      <w:r>
        <w:rPr>
          <w:rFonts w:eastAsia="Times New Roman" w:cstheme="minorHAnsi"/>
          <w:color w:val="000000" w:themeColor="text1"/>
        </w:rPr>
        <w:t>Profil recherché</w:t>
      </w:r>
    </w:p>
    <w:p w14:paraId="7D4B863A" w14:textId="77777777" w:rsidR="00F16E19" w:rsidRPr="00F2601B" w:rsidRDefault="00F16E19" w:rsidP="00F16E19">
      <w:pPr>
        <w:spacing w:after="0"/>
        <w:rPr>
          <w:rFonts w:ascii="Calibri" w:hAnsi="Calibri" w:cs="Calibri"/>
          <w:b/>
          <w:color w:val="000057"/>
          <w:sz w:val="23"/>
          <w:szCs w:val="23"/>
          <w:shd w:val="clear" w:color="auto" w:fill="FFFFFF"/>
        </w:rPr>
      </w:pPr>
      <w:r w:rsidRPr="00F2601B">
        <w:rPr>
          <w:rFonts w:ascii="Calibri" w:hAnsi="Calibri" w:cs="Calibri"/>
          <w:b/>
          <w:color w:val="000057"/>
          <w:sz w:val="23"/>
          <w:szCs w:val="23"/>
          <w:shd w:val="clear" w:color="auto" w:fill="FFFFFF"/>
        </w:rPr>
        <w:t>Formation</w:t>
      </w:r>
    </w:p>
    <w:p w14:paraId="556950BC" w14:textId="60F2B7E2" w:rsidR="00F16E19" w:rsidRPr="00F2601B" w:rsidRDefault="00F16E19" w:rsidP="00F16E19">
      <w:pPr>
        <w:numPr>
          <w:ilvl w:val="0"/>
          <w:numId w:val="16"/>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Master en gestion de projets culturels, ingénierie culturelle, médiation culturelle, ou domaine connexe.</w:t>
      </w:r>
    </w:p>
    <w:p w14:paraId="444B2B44" w14:textId="77777777" w:rsidR="00F16E19" w:rsidRPr="00F2601B" w:rsidRDefault="00F16E19" w:rsidP="00F16E19">
      <w:pPr>
        <w:spacing w:after="0"/>
        <w:rPr>
          <w:rFonts w:ascii="Calibri" w:hAnsi="Calibri" w:cs="Calibri"/>
          <w:b/>
          <w:color w:val="000057"/>
          <w:sz w:val="23"/>
          <w:szCs w:val="23"/>
          <w:shd w:val="clear" w:color="auto" w:fill="FFFFFF"/>
        </w:rPr>
      </w:pPr>
      <w:r w:rsidRPr="00F2601B">
        <w:rPr>
          <w:rFonts w:ascii="Calibri" w:hAnsi="Calibri" w:cs="Calibri"/>
          <w:b/>
          <w:color w:val="000057"/>
          <w:sz w:val="23"/>
          <w:szCs w:val="23"/>
          <w:shd w:val="clear" w:color="auto" w:fill="FFFFFF"/>
        </w:rPr>
        <w:t>Expérience</w:t>
      </w:r>
    </w:p>
    <w:p w14:paraId="12C7A9EB" w14:textId="03823A0D" w:rsidR="00F16E19" w:rsidRPr="00F2601B" w:rsidRDefault="00F16E19" w:rsidP="00F16E19">
      <w:pPr>
        <w:numPr>
          <w:ilvl w:val="0"/>
          <w:numId w:val="17"/>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Minimum 5 ans d’expérience en gestion et coordination de projets culturels et/ou créatifs.</w:t>
      </w:r>
    </w:p>
    <w:p w14:paraId="59D95B76" w14:textId="77777777" w:rsidR="00F16E19" w:rsidRPr="00F2601B" w:rsidRDefault="00F16E19" w:rsidP="00F16E19">
      <w:pPr>
        <w:numPr>
          <w:ilvl w:val="0"/>
          <w:numId w:val="17"/>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Expérience dans des projets mêlant culture, numérique et médiation.</w:t>
      </w:r>
    </w:p>
    <w:p w14:paraId="0296B455" w14:textId="77777777" w:rsidR="00F16E19" w:rsidRPr="00F2601B" w:rsidRDefault="00F16E19" w:rsidP="00F16E19">
      <w:pPr>
        <w:numPr>
          <w:ilvl w:val="0"/>
          <w:numId w:val="17"/>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Une expérience dans des projets financés par des bailleurs internationaux est un atout.</w:t>
      </w:r>
    </w:p>
    <w:p w14:paraId="6A90DB05" w14:textId="77777777" w:rsidR="00F16E19" w:rsidRPr="00F2601B" w:rsidRDefault="00F16E19" w:rsidP="00F16E19">
      <w:p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lastRenderedPageBreak/>
        <w:t>Compétences</w:t>
      </w:r>
    </w:p>
    <w:p w14:paraId="522F4D39" w14:textId="77777777"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Excellentes capacités de coordination multi-acteurs.</w:t>
      </w:r>
    </w:p>
    <w:p w14:paraId="7BB25E97" w14:textId="77777777"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Solides compétences en pilotage opérationnel de projets complexes.</w:t>
      </w:r>
    </w:p>
    <w:p w14:paraId="04E3D3B9" w14:textId="77777777"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Capacité à travailler en autonomie tout en rendant compte.</w:t>
      </w:r>
    </w:p>
    <w:p w14:paraId="333E2644" w14:textId="77777777"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Très bonnes capacités rédactionnelles et organisationnelles.</w:t>
      </w:r>
    </w:p>
    <w:p w14:paraId="724ED22C" w14:textId="72430517"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Forte sensibilité aux enjeux du patrimoine immatériel et de l’innovation culturelle.</w:t>
      </w:r>
    </w:p>
    <w:p w14:paraId="10273733" w14:textId="2B8FC220" w:rsidR="00F16E19" w:rsidRPr="00F2601B" w:rsidRDefault="00F16E19" w:rsidP="00F16E19">
      <w:pPr>
        <w:numPr>
          <w:ilvl w:val="0"/>
          <w:numId w:val="18"/>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Très bonne connaissance des acteurs culturels de Guinée et/ou d’Afrique de l’Ouest</w:t>
      </w:r>
    </w:p>
    <w:p w14:paraId="54E1C929" w14:textId="77777777" w:rsidR="00F16E19" w:rsidRPr="00F2601B" w:rsidRDefault="00F16E19" w:rsidP="00F16E19">
      <w:p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Langues</w:t>
      </w:r>
    </w:p>
    <w:p w14:paraId="74EF0860" w14:textId="72BCD200" w:rsidR="00F16E19" w:rsidRPr="00F2601B" w:rsidRDefault="00F16E19" w:rsidP="00F16E19">
      <w:pPr>
        <w:numPr>
          <w:ilvl w:val="0"/>
          <w:numId w:val="19"/>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Français courant indispensable.</w:t>
      </w:r>
    </w:p>
    <w:p w14:paraId="50D138BE" w14:textId="659B0FBD" w:rsidR="00F16E19" w:rsidRPr="00F2601B" w:rsidRDefault="00F16E19" w:rsidP="00F16E19">
      <w:pPr>
        <w:numPr>
          <w:ilvl w:val="0"/>
          <w:numId w:val="19"/>
        </w:numPr>
        <w:spacing w:after="0"/>
        <w:rPr>
          <w:rFonts w:ascii="Calibri" w:hAnsi="Calibri" w:cs="Calibri"/>
          <w:color w:val="000057"/>
          <w:sz w:val="23"/>
          <w:szCs w:val="23"/>
          <w:shd w:val="clear" w:color="auto" w:fill="FFFFFF"/>
        </w:rPr>
      </w:pPr>
      <w:r w:rsidRPr="00F2601B">
        <w:rPr>
          <w:rFonts w:ascii="Calibri" w:hAnsi="Calibri" w:cs="Calibri"/>
          <w:color w:val="000057"/>
          <w:sz w:val="23"/>
          <w:szCs w:val="23"/>
          <w:shd w:val="clear" w:color="auto" w:fill="FFFFFF"/>
        </w:rPr>
        <w:t xml:space="preserve">La connaissance d’une ou plusieurs langues locales est un atout. </w:t>
      </w:r>
    </w:p>
    <w:p w14:paraId="590FA22A" w14:textId="3F39A634" w:rsidR="00364B95" w:rsidRPr="00CA6CD5" w:rsidRDefault="00364B95" w:rsidP="00CA6CD5">
      <w:pPr>
        <w:spacing w:after="0"/>
        <w:jc w:val="both"/>
        <w:rPr>
          <w:rFonts w:cstheme="minorHAnsi"/>
          <w:color w:val="000000" w:themeColor="text1"/>
        </w:rPr>
      </w:pPr>
    </w:p>
    <w:p w14:paraId="4F5C067C" w14:textId="41F46142" w:rsidR="006C0ACE" w:rsidRPr="00470107" w:rsidRDefault="005113DC" w:rsidP="00470107">
      <w:pPr>
        <w:pStyle w:val="Paragraphedeliste"/>
        <w:numPr>
          <w:ilvl w:val="0"/>
          <w:numId w:val="1"/>
        </w:numPr>
        <w:shd w:val="clear" w:color="auto" w:fill="95B3D7"/>
        <w:spacing w:before="120" w:after="120"/>
        <w:jc w:val="both"/>
        <w:rPr>
          <w:rFonts w:eastAsia="Times New Roman" w:cstheme="minorHAnsi"/>
          <w:color w:val="000000" w:themeColor="text1"/>
        </w:rPr>
      </w:pPr>
      <w:r w:rsidRPr="00470107">
        <w:rPr>
          <w:rFonts w:eastAsia="Times New Roman" w:cstheme="minorHAnsi"/>
          <w:color w:val="000000" w:themeColor="text1"/>
        </w:rPr>
        <w:t xml:space="preserve"> </w:t>
      </w:r>
      <w:r w:rsidR="006C0ACE" w:rsidRPr="00470107">
        <w:rPr>
          <w:rFonts w:eastAsia="Times New Roman" w:cstheme="minorHAnsi"/>
          <w:color w:val="000000" w:themeColor="text1"/>
        </w:rPr>
        <w:t>Evaluation et soumission des offres</w:t>
      </w:r>
    </w:p>
    <w:p w14:paraId="2F76D26E" w14:textId="77777777" w:rsidR="00CA6CD5" w:rsidRPr="00F2601B" w:rsidRDefault="00CA6CD5" w:rsidP="00ED236F">
      <w:pPr>
        <w:pStyle w:val="NormalWeb"/>
        <w:numPr>
          <w:ilvl w:val="0"/>
          <w:numId w:val="10"/>
        </w:numPr>
        <w:jc w:val="both"/>
        <w:rPr>
          <w:rFonts w:ascii="Calibri" w:eastAsiaTheme="minorHAnsi" w:hAnsi="Calibri" w:cs="Calibri"/>
          <w:color w:val="000057"/>
          <w:sz w:val="23"/>
          <w:szCs w:val="23"/>
          <w:shd w:val="clear" w:color="auto" w:fill="FFFFFF"/>
          <w:lang w:eastAsia="en-US"/>
        </w:rPr>
      </w:pPr>
      <w:r w:rsidRPr="00F2601B">
        <w:rPr>
          <w:rFonts w:ascii="Calibri" w:eastAsiaTheme="minorHAnsi" w:hAnsi="Calibri" w:cs="Calibri"/>
          <w:bCs/>
          <w:color w:val="000057"/>
          <w:sz w:val="23"/>
          <w:szCs w:val="23"/>
          <w:shd w:val="clear" w:color="auto" w:fill="FFFFFF"/>
          <w:lang w:eastAsia="en-US"/>
        </w:rPr>
        <w:t>Une offre technique</w:t>
      </w:r>
      <w:r w:rsidRPr="00F2601B">
        <w:rPr>
          <w:rFonts w:ascii="Calibri" w:eastAsiaTheme="minorHAnsi" w:hAnsi="Calibri" w:cs="Calibri"/>
          <w:color w:val="000057"/>
          <w:sz w:val="23"/>
          <w:szCs w:val="23"/>
          <w:shd w:val="clear" w:color="auto" w:fill="FFFFFF"/>
          <w:lang w:eastAsia="en-US"/>
        </w:rPr>
        <w:t>, présentant la compréhension du mandat, la méthodologie, le planning et toute proposition complémentaire jugée pertinente.</w:t>
      </w:r>
    </w:p>
    <w:p w14:paraId="7C739322" w14:textId="77777777" w:rsidR="00CA6CD5" w:rsidRPr="00F2601B" w:rsidRDefault="00CA6CD5" w:rsidP="00ED236F">
      <w:pPr>
        <w:pStyle w:val="NormalWeb"/>
        <w:numPr>
          <w:ilvl w:val="0"/>
          <w:numId w:val="10"/>
        </w:numPr>
        <w:jc w:val="both"/>
        <w:rPr>
          <w:rFonts w:ascii="Calibri" w:eastAsiaTheme="minorHAnsi" w:hAnsi="Calibri" w:cs="Calibri"/>
          <w:color w:val="000057"/>
          <w:sz w:val="23"/>
          <w:szCs w:val="23"/>
          <w:shd w:val="clear" w:color="auto" w:fill="FFFFFF"/>
          <w:lang w:eastAsia="en-US"/>
        </w:rPr>
      </w:pPr>
      <w:r w:rsidRPr="00F2601B">
        <w:rPr>
          <w:rFonts w:ascii="Calibri" w:eastAsiaTheme="minorHAnsi" w:hAnsi="Calibri" w:cs="Calibri"/>
          <w:bCs/>
          <w:color w:val="000057"/>
          <w:sz w:val="23"/>
          <w:szCs w:val="23"/>
          <w:shd w:val="clear" w:color="auto" w:fill="FFFFFF"/>
          <w:lang w:eastAsia="en-US"/>
        </w:rPr>
        <w:t>Un CV détaillé</w:t>
      </w:r>
      <w:r w:rsidRPr="00F2601B">
        <w:rPr>
          <w:rFonts w:ascii="Calibri" w:eastAsiaTheme="minorHAnsi" w:hAnsi="Calibri" w:cs="Calibri"/>
          <w:color w:val="000057"/>
          <w:sz w:val="23"/>
          <w:szCs w:val="23"/>
          <w:shd w:val="clear" w:color="auto" w:fill="FFFFFF"/>
          <w:lang w:eastAsia="en-US"/>
        </w:rPr>
        <w:t>, démontrant l’expérience du consultant.</w:t>
      </w:r>
    </w:p>
    <w:p w14:paraId="78E082FF" w14:textId="5EE3963B" w:rsidR="00CA6CD5" w:rsidRPr="00F2601B" w:rsidRDefault="00CA6CD5" w:rsidP="00ED236F">
      <w:pPr>
        <w:pStyle w:val="NormalWeb"/>
        <w:numPr>
          <w:ilvl w:val="0"/>
          <w:numId w:val="10"/>
        </w:numPr>
        <w:jc w:val="both"/>
        <w:rPr>
          <w:rFonts w:ascii="Calibri" w:eastAsiaTheme="minorHAnsi" w:hAnsi="Calibri" w:cs="Calibri"/>
          <w:color w:val="000057"/>
          <w:sz w:val="23"/>
          <w:szCs w:val="23"/>
          <w:shd w:val="clear" w:color="auto" w:fill="FFFFFF"/>
          <w:lang w:eastAsia="en-US"/>
        </w:rPr>
      </w:pPr>
      <w:r w:rsidRPr="00F2601B">
        <w:rPr>
          <w:rFonts w:ascii="Calibri" w:eastAsiaTheme="minorHAnsi" w:hAnsi="Calibri" w:cs="Calibri"/>
          <w:bCs/>
          <w:color w:val="000057"/>
          <w:sz w:val="23"/>
          <w:szCs w:val="23"/>
          <w:shd w:val="clear" w:color="auto" w:fill="FFFFFF"/>
          <w:lang w:eastAsia="en-US"/>
        </w:rPr>
        <w:t>Une offre financière</w:t>
      </w:r>
      <w:r w:rsidRPr="00F2601B">
        <w:rPr>
          <w:rFonts w:ascii="Calibri" w:eastAsiaTheme="minorHAnsi" w:hAnsi="Calibri" w:cs="Calibri"/>
          <w:color w:val="000057"/>
          <w:sz w:val="23"/>
          <w:szCs w:val="23"/>
          <w:shd w:val="clear" w:color="auto" w:fill="FFFFFF"/>
          <w:lang w:eastAsia="en-US"/>
        </w:rPr>
        <w:t>, en euros, co</w:t>
      </w:r>
      <w:r w:rsidR="00F16E19" w:rsidRPr="00F2601B">
        <w:rPr>
          <w:rFonts w:ascii="Calibri" w:eastAsiaTheme="minorHAnsi" w:hAnsi="Calibri" w:cs="Calibri"/>
          <w:color w:val="000057"/>
          <w:sz w:val="23"/>
          <w:szCs w:val="23"/>
          <w:shd w:val="clear" w:color="auto" w:fill="FFFFFF"/>
          <w:lang w:eastAsia="en-US"/>
        </w:rPr>
        <w:t>uvrant l’ensemble de la mission pour une durée de contrat estimée de 10 J/H par mois sur 12 mois.</w:t>
      </w:r>
    </w:p>
    <w:p w14:paraId="2EAAF0C4" w14:textId="57E43B0F" w:rsidR="00364B95" w:rsidRPr="00F2601B" w:rsidRDefault="00364B95" w:rsidP="00CA6CD5">
      <w:pPr>
        <w:spacing w:after="0"/>
        <w:jc w:val="both"/>
        <w:rPr>
          <w:rFonts w:ascii="Calibri" w:hAnsi="Calibri" w:cs="Calibri"/>
          <w:color w:val="000057"/>
          <w:sz w:val="23"/>
          <w:szCs w:val="23"/>
          <w:shd w:val="clear" w:color="auto" w:fill="FFFFFF"/>
        </w:rPr>
      </w:pPr>
    </w:p>
    <w:sectPr w:rsidR="00364B95" w:rsidRPr="00F2601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0B93" w14:textId="77777777" w:rsidR="00F25E60" w:rsidRDefault="00F25E60">
      <w:pPr>
        <w:spacing w:after="0" w:line="240" w:lineRule="auto"/>
      </w:pPr>
      <w:r>
        <w:separator/>
      </w:r>
    </w:p>
  </w:endnote>
  <w:endnote w:type="continuationSeparator" w:id="0">
    <w:p w14:paraId="7215093D" w14:textId="77777777" w:rsidR="00F25E60" w:rsidRDefault="00F2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EE05" w14:textId="77777777" w:rsidR="0045495A" w:rsidRDefault="004549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DC4D" w14:textId="77777777" w:rsidR="0045495A" w:rsidRDefault="0045495A">
    <w:pPr>
      <w:pStyle w:val="Pieddepage"/>
      <w:rPr>
        <w:b/>
        <w:smallCaps/>
      </w:rPr>
    </w:pPr>
  </w:p>
  <w:p w14:paraId="4EB55A00" w14:textId="77777777" w:rsidR="0045495A" w:rsidRDefault="0045495A">
    <w:pPr>
      <w:pStyle w:val="Pieddepage"/>
      <w:rPr>
        <w:b/>
        <w:smallCaps/>
      </w:rPr>
    </w:pPr>
  </w:p>
  <w:p w14:paraId="1E4A9EA6" w14:textId="47E7423B" w:rsidR="0045495A" w:rsidRDefault="00F25E60">
    <w:pPr>
      <w:pStyle w:val="Pieddepage"/>
      <w:jc w:val="right"/>
    </w:pPr>
    <w:sdt>
      <w:sdtPr>
        <w:id w:val="1029679949"/>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EF4C36">
          <w:rPr>
            <w:noProof/>
          </w:rPr>
          <w:t>2</w:t>
        </w:r>
        <w:r w:rsidR="0045495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23D7" w14:textId="77777777" w:rsidR="0045495A" w:rsidRDefault="0045495A">
    <w:pPr>
      <w:pStyle w:val="Pieddepage"/>
      <w:jc w:val="right"/>
    </w:pPr>
  </w:p>
  <w:p w14:paraId="4676E890" w14:textId="45651906" w:rsidR="0045495A" w:rsidRDefault="00F25E60">
    <w:pPr>
      <w:pStyle w:val="Pieddepage"/>
      <w:jc w:val="right"/>
    </w:pPr>
    <w:sdt>
      <w:sdtPr>
        <w:id w:val="1439558453"/>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F2601B">
          <w:rPr>
            <w:noProof/>
          </w:rPr>
          <w:t>1</w:t>
        </w:r>
        <w:r w:rsidR="0045495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4731" w14:textId="77777777" w:rsidR="00F25E60" w:rsidRDefault="00F25E60">
      <w:pPr>
        <w:spacing w:after="0" w:line="240" w:lineRule="auto"/>
      </w:pPr>
      <w:r>
        <w:separator/>
      </w:r>
    </w:p>
  </w:footnote>
  <w:footnote w:type="continuationSeparator" w:id="0">
    <w:p w14:paraId="5E11452A" w14:textId="77777777" w:rsidR="00F25E60" w:rsidRDefault="00F25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5BD0" w14:textId="77777777" w:rsidR="0045495A" w:rsidRDefault="004549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D3EC" w14:textId="53B10B5E" w:rsidR="0045495A" w:rsidRDefault="0045495A">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E63D" w14:textId="77777777" w:rsidR="0045495A" w:rsidRDefault="0045495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09"/>
    <w:multiLevelType w:val="multilevel"/>
    <w:tmpl w:val="079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4D8"/>
    <w:multiLevelType w:val="multilevel"/>
    <w:tmpl w:val="75D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FF0"/>
    <w:multiLevelType w:val="hybridMultilevel"/>
    <w:tmpl w:val="D6028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33FC2"/>
    <w:multiLevelType w:val="multilevel"/>
    <w:tmpl w:val="545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1558E"/>
    <w:multiLevelType w:val="multilevel"/>
    <w:tmpl w:val="E72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06094"/>
    <w:multiLevelType w:val="multilevel"/>
    <w:tmpl w:val="BEC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4385B"/>
    <w:multiLevelType w:val="multilevel"/>
    <w:tmpl w:val="5A7CD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6C49B9"/>
    <w:multiLevelType w:val="multilevel"/>
    <w:tmpl w:val="2B1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3790B"/>
    <w:multiLevelType w:val="multilevel"/>
    <w:tmpl w:val="E36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B2791"/>
    <w:multiLevelType w:val="multilevel"/>
    <w:tmpl w:val="457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3305A"/>
    <w:multiLevelType w:val="multilevel"/>
    <w:tmpl w:val="6F0A5B04"/>
    <w:lvl w:ilvl="0">
      <w:start w:val="1"/>
      <w:numFmt w:val="decimal"/>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53942553"/>
    <w:multiLevelType w:val="hybridMultilevel"/>
    <w:tmpl w:val="11C8812C"/>
    <w:lvl w:ilvl="0" w:tplc="137A801C">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92B84"/>
    <w:multiLevelType w:val="hybridMultilevel"/>
    <w:tmpl w:val="484CF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3413B2"/>
    <w:multiLevelType w:val="hybridMultilevel"/>
    <w:tmpl w:val="76A63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F14AF8"/>
    <w:multiLevelType w:val="multilevel"/>
    <w:tmpl w:val="B67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467FE"/>
    <w:multiLevelType w:val="multilevel"/>
    <w:tmpl w:val="869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F33F6"/>
    <w:multiLevelType w:val="hybridMultilevel"/>
    <w:tmpl w:val="6248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230844"/>
    <w:multiLevelType w:val="multilevel"/>
    <w:tmpl w:val="A6D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5040A"/>
    <w:multiLevelType w:val="hybridMultilevel"/>
    <w:tmpl w:val="49D02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11929"/>
    <w:multiLevelType w:val="multilevel"/>
    <w:tmpl w:val="C30675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071AA"/>
    <w:multiLevelType w:val="multilevel"/>
    <w:tmpl w:val="AE2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240CC"/>
    <w:multiLevelType w:val="multilevel"/>
    <w:tmpl w:val="445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1"/>
  </w:num>
  <w:num w:numId="4">
    <w:abstractNumId w:val="7"/>
  </w:num>
  <w:num w:numId="5">
    <w:abstractNumId w:val="1"/>
  </w:num>
  <w:num w:numId="6">
    <w:abstractNumId w:val="14"/>
  </w:num>
  <w:num w:numId="7">
    <w:abstractNumId w:val="4"/>
  </w:num>
  <w:num w:numId="8">
    <w:abstractNumId w:val="3"/>
  </w:num>
  <w:num w:numId="9">
    <w:abstractNumId w:val="21"/>
  </w:num>
  <w:num w:numId="10">
    <w:abstractNumId w:val="17"/>
  </w:num>
  <w:num w:numId="11">
    <w:abstractNumId w:val="19"/>
  </w:num>
  <w:num w:numId="12">
    <w:abstractNumId w:val="9"/>
  </w:num>
  <w:num w:numId="13">
    <w:abstractNumId w:val="13"/>
  </w:num>
  <w:num w:numId="14">
    <w:abstractNumId w:val="8"/>
  </w:num>
  <w:num w:numId="15">
    <w:abstractNumId w:val="2"/>
  </w:num>
  <w:num w:numId="16">
    <w:abstractNumId w:val="0"/>
  </w:num>
  <w:num w:numId="17">
    <w:abstractNumId w:val="15"/>
  </w:num>
  <w:num w:numId="18">
    <w:abstractNumId w:val="20"/>
  </w:num>
  <w:num w:numId="19">
    <w:abstractNumId w:val="5"/>
  </w:num>
  <w:num w:numId="20">
    <w:abstractNumId w:val="12"/>
  </w:num>
  <w:num w:numId="21">
    <w:abstractNumId w:val="16"/>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95"/>
    <w:rsid w:val="00000036"/>
    <w:rsid w:val="000156FC"/>
    <w:rsid w:val="00045132"/>
    <w:rsid w:val="0006125D"/>
    <w:rsid w:val="000802A5"/>
    <w:rsid w:val="000A41A7"/>
    <w:rsid w:val="000B1434"/>
    <w:rsid w:val="000B21BC"/>
    <w:rsid w:val="000C0FB4"/>
    <w:rsid w:val="000D6500"/>
    <w:rsid w:val="000D6683"/>
    <w:rsid w:val="000E0BBE"/>
    <w:rsid w:val="00102E4C"/>
    <w:rsid w:val="00104DC4"/>
    <w:rsid w:val="00107F23"/>
    <w:rsid w:val="001142BC"/>
    <w:rsid w:val="001301F6"/>
    <w:rsid w:val="00141837"/>
    <w:rsid w:val="00142037"/>
    <w:rsid w:val="00155365"/>
    <w:rsid w:val="0016196C"/>
    <w:rsid w:val="00163732"/>
    <w:rsid w:val="001A459B"/>
    <w:rsid w:val="001F4E7B"/>
    <w:rsid w:val="00214836"/>
    <w:rsid w:val="0021610F"/>
    <w:rsid w:val="0022349E"/>
    <w:rsid w:val="00240BB9"/>
    <w:rsid w:val="00243528"/>
    <w:rsid w:val="002570CD"/>
    <w:rsid w:val="00260B2D"/>
    <w:rsid w:val="002B27F4"/>
    <w:rsid w:val="002D6EC5"/>
    <w:rsid w:val="002F1EB2"/>
    <w:rsid w:val="003073C8"/>
    <w:rsid w:val="00327098"/>
    <w:rsid w:val="0033084F"/>
    <w:rsid w:val="00335C80"/>
    <w:rsid w:val="00364B95"/>
    <w:rsid w:val="00366380"/>
    <w:rsid w:val="00380161"/>
    <w:rsid w:val="00380AEE"/>
    <w:rsid w:val="003A2FF9"/>
    <w:rsid w:val="003B4598"/>
    <w:rsid w:val="003E5FA8"/>
    <w:rsid w:val="00413197"/>
    <w:rsid w:val="0045495A"/>
    <w:rsid w:val="00470107"/>
    <w:rsid w:val="00481129"/>
    <w:rsid w:val="004A47EB"/>
    <w:rsid w:val="004B6861"/>
    <w:rsid w:val="004C4068"/>
    <w:rsid w:val="004E604A"/>
    <w:rsid w:val="004E7312"/>
    <w:rsid w:val="004F4F37"/>
    <w:rsid w:val="005113DC"/>
    <w:rsid w:val="005649FD"/>
    <w:rsid w:val="00566CB0"/>
    <w:rsid w:val="00567FB3"/>
    <w:rsid w:val="00571C1F"/>
    <w:rsid w:val="00592A2B"/>
    <w:rsid w:val="005A446A"/>
    <w:rsid w:val="005A5FEF"/>
    <w:rsid w:val="005C0712"/>
    <w:rsid w:val="005C25CA"/>
    <w:rsid w:val="005C5C2F"/>
    <w:rsid w:val="005D059F"/>
    <w:rsid w:val="005F0364"/>
    <w:rsid w:val="005F15FE"/>
    <w:rsid w:val="00627878"/>
    <w:rsid w:val="006451C2"/>
    <w:rsid w:val="0065006D"/>
    <w:rsid w:val="006737AC"/>
    <w:rsid w:val="00680D45"/>
    <w:rsid w:val="006A0C1F"/>
    <w:rsid w:val="006B7DA5"/>
    <w:rsid w:val="006C0ACE"/>
    <w:rsid w:val="006C1D9D"/>
    <w:rsid w:val="006D4E48"/>
    <w:rsid w:val="006E04C0"/>
    <w:rsid w:val="006E1A96"/>
    <w:rsid w:val="006E289E"/>
    <w:rsid w:val="00700F4C"/>
    <w:rsid w:val="00714C5F"/>
    <w:rsid w:val="007176D5"/>
    <w:rsid w:val="00727E3D"/>
    <w:rsid w:val="00760690"/>
    <w:rsid w:val="00764BF5"/>
    <w:rsid w:val="00781083"/>
    <w:rsid w:val="00792E3C"/>
    <w:rsid w:val="00797199"/>
    <w:rsid w:val="007A7FB8"/>
    <w:rsid w:val="007B772C"/>
    <w:rsid w:val="007D5AC4"/>
    <w:rsid w:val="007E5EAA"/>
    <w:rsid w:val="007F38E3"/>
    <w:rsid w:val="007F6810"/>
    <w:rsid w:val="008027D8"/>
    <w:rsid w:val="008278F7"/>
    <w:rsid w:val="00833B84"/>
    <w:rsid w:val="00846365"/>
    <w:rsid w:val="0085610E"/>
    <w:rsid w:val="00857D82"/>
    <w:rsid w:val="0087386F"/>
    <w:rsid w:val="008C11B0"/>
    <w:rsid w:val="00906B89"/>
    <w:rsid w:val="00906E51"/>
    <w:rsid w:val="00907346"/>
    <w:rsid w:val="00917005"/>
    <w:rsid w:val="00925FF4"/>
    <w:rsid w:val="00931160"/>
    <w:rsid w:val="009409BB"/>
    <w:rsid w:val="00944032"/>
    <w:rsid w:val="00960B43"/>
    <w:rsid w:val="009819DF"/>
    <w:rsid w:val="00985463"/>
    <w:rsid w:val="009872F3"/>
    <w:rsid w:val="009928A6"/>
    <w:rsid w:val="00993A73"/>
    <w:rsid w:val="00994184"/>
    <w:rsid w:val="009A12A3"/>
    <w:rsid w:val="009D6B63"/>
    <w:rsid w:val="009E2003"/>
    <w:rsid w:val="009E4940"/>
    <w:rsid w:val="009F2910"/>
    <w:rsid w:val="00A010CC"/>
    <w:rsid w:val="00A26C9F"/>
    <w:rsid w:val="00A6706D"/>
    <w:rsid w:val="00A93493"/>
    <w:rsid w:val="00A9638F"/>
    <w:rsid w:val="00AA7136"/>
    <w:rsid w:val="00AD54C6"/>
    <w:rsid w:val="00AD7DBA"/>
    <w:rsid w:val="00AE4F10"/>
    <w:rsid w:val="00AE677E"/>
    <w:rsid w:val="00AE74AD"/>
    <w:rsid w:val="00AF45B9"/>
    <w:rsid w:val="00B03FAB"/>
    <w:rsid w:val="00B12848"/>
    <w:rsid w:val="00B342BB"/>
    <w:rsid w:val="00B62011"/>
    <w:rsid w:val="00B729BC"/>
    <w:rsid w:val="00B96CBA"/>
    <w:rsid w:val="00B97C3D"/>
    <w:rsid w:val="00BB3A39"/>
    <w:rsid w:val="00BD65EB"/>
    <w:rsid w:val="00BE1FB6"/>
    <w:rsid w:val="00C02778"/>
    <w:rsid w:val="00C14D61"/>
    <w:rsid w:val="00C3438D"/>
    <w:rsid w:val="00C65944"/>
    <w:rsid w:val="00C72E81"/>
    <w:rsid w:val="00C86164"/>
    <w:rsid w:val="00CA4C90"/>
    <w:rsid w:val="00CA6CD5"/>
    <w:rsid w:val="00CE460C"/>
    <w:rsid w:val="00CF1886"/>
    <w:rsid w:val="00D04F78"/>
    <w:rsid w:val="00D1580A"/>
    <w:rsid w:val="00D35478"/>
    <w:rsid w:val="00D359E6"/>
    <w:rsid w:val="00D41073"/>
    <w:rsid w:val="00D41FE4"/>
    <w:rsid w:val="00D42856"/>
    <w:rsid w:val="00D81B84"/>
    <w:rsid w:val="00DA12A5"/>
    <w:rsid w:val="00DA12E3"/>
    <w:rsid w:val="00DB76D0"/>
    <w:rsid w:val="00DF40CB"/>
    <w:rsid w:val="00E01A86"/>
    <w:rsid w:val="00E022E4"/>
    <w:rsid w:val="00E0233B"/>
    <w:rsid w:val="00E32B39"/>
    <w:rsid w:val="00E660C3"/>
    <w:rsid w:val="00E902C4"/>
    <w:rsid w:val="00EC6B1C"/>
    <w:rsid w:val="00ED236F"/>
    <w:rsid w:val="00EE05F2"/>
    <w:rsid w:val="00EF0496"/>
    <w:rsid w:val="00EF4C36"/>
    <w:rsid w:val="00EF7527"/>
    <w:rsid w:val="00F16E19"/>
    <w:rsid w:val="00F25E60"/>
    <w:rsid w:val="00F2601B"/>
    <w:rsid w:val="00F33514"/>
    <w:rsid w:val="00F430B0"/>
    <w:rsid w:val="00F81613"/>
    <w:rsid w:val="00F934D2"/>
    <w:rsid w:val="00F97128"/>
    <w:rsid w:val="00FB5A08"/>
    <w:rsid w:val="00FC30FB"/>
    <w:rsid w:val="00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BFFC"/>
  <w15:docId w15:val="{CC61AB09-B695-42AF-95FC-B53794CD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rPr>
  </w:style>
  <w:style w:type="paragraph" w:styleId="Titre1">
    <w:name w:val="heading 1"/>
    <w:basedOn w:val="Normal"/>
    <w:next w:val="Normal"/>
    <w:link w:val="Titre1Car"/>
    <w:uiPriority w:val="9"/>
    <w:qFormat/>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ind w:left="720" w:hanging="36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200"/>
      <w:ind w:left="720" w:hanging="360"/>
      <w:jc w:val="both"/>
      <w:outlineLvl w:val="4"/>
    </w:pPr>
    <w:rPr>
      <w:rFonts w:eastAsiaTheme="majorEastAsia" w:cstheme="majorBidi"/>
      <w:i/>
      <w:color w:val="243F60" w:themeColor="accent1" w:themeShade="7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eastAsiaTheme="majorEastAsia" w:cstheme="majorBidi"/>
      <w:b/>
      <w:bCs/>
      <w:color w:val="365F91" w:themeColor="accent1" w:themeShade="BF"/>
      <w:sz w:val="28"/>
      <w:szCs w:val="28"/>
    </w:rPr>
  </w:style>
  <w:style w:type="character" w:customStyle="1" w:styleId="Titre2Car">
    <w:name w:val="Titre 2 Car"/>
    <w:basedOn w:val="Policepardfaut"/>
    <w:link w:val="Titre2"/>
    <w:uiPriority w:val="9"/>
    <w:semiHidden/>
    <w:rPr>
      <w:rFonts w:eastAsiaTheme="majorEastAsia" w:cstheme="majorBidi"/>
      <w:b/>
      <w:bCs/>
      <w:color w:val="4F81BD" w:themeColor="accent1"/>
      <w:sz w:val="26"/>
      <w:szCs w:val="26"/>
    </w:rPr>
  </w:style>
  <w:style w:type="character" w:customStyle="1" w:styleId="Titre5Car">
    <w:name w:val="Titre 5 Car"/>
    <w:basedOn w:val="Policepardfaut"/>
    <w:link w:val="Titre5"/>
    <w:uiPriority w:val="9"/>
    <w:rPr>
      <w:rFonts w:eastAsiaTheme="majorEastAsia" w:cstheme="majorBidi"/>
      <w:i/>
      <w:color w:val="243F60" w:themeColor="accent1" w:themeShade="7F"/>
    </w:rPr>
  </w:style>
  <w:style w:type="paragraph" w:styleId="Notedebasdepage">
    <w:name w:val="footnote text"/>
    <w:basedOn w:val="Normal"/>
    <w:link w:val="NotedebasdepageCar"/>
    <w:uiPriority w:val="9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0"/>
      <w:lang w:eastAsia="fr-FR"/>
    </w:rPr>
  </w:style>
  <w:style w:type="character" w:styleId="Appelnotedebasdep">
    <w:name w:val="footnote reference"/>
    <w:uiPriority w:val="99"/>
    <w:rPr>
      <w:rFonts w:cs="Times New Roman"/>
      <w:vertAlign w:val="superscript"/>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paragraph" w:customStyle="1" w:styleId="Paragraphedeliste1">
    <w:name w:val="Paragraphe de liste1"/>
    <w:basedOn w:val="Normal"/>
    <w:pPr>
      <w:spacing w:before="120" w:after="0" w:line="240" w:lineRule="auto"/>
      <w:ind w:left="720"/>
      <w:contextualSpacing/>
      <w:jc w:val="both"/>
    </w:pPr>
    <w:rPr>
      <w:rFonts w:ascii="Calibri" w:eastAsia="Times New Roman" w:hAnsi="Calibri" w:cs="Times New Roman"/>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eastAsiaTheme="minorHAnsi"/>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eastAsiaTheme="minorHAnsi"/>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HAnsi"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eastAsiaTheme="minorHAnsi"/>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HAnsi"/>
      <w:b/>
      <w:bCs/>
      <w:sz w:val="20"/>
      <w:szCs w:val="20"/>
    </w:rPr>
  </w:style>
  <w:style w:type="table" w:customStyle="1" w:styleId="TableauGrille4-Accentuation11">
    <w:name w:val="Tableau Grille 4 - Accentuation 11"/>
    <w:basedOn w:val="Tableau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
    <w:name w:val="Tableau Grille 4 - Accentuation 51"/>
    <w:basedOn w:val="Tableau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pPr>
      <w:jc w:val="both"/>
    </w:pPr>
    <w:rPr>
      <w:rFonts w:ascii="Times New Roman" w:eastAsia="Times New Roman" w:hAnsi="Times New Roman" w:cs="Times New Roman"/>
      <w:sz w:val="24"/>
      <w:szCs w:val="20"/>
    </w:rPr>
  </w:style>
  <w:style w:type="character" w:customStyle="1" w:styleId="SansinterligneCar">
    <w:name w:val="Sans interligne Car"/>
    <w:link w:val="Sansinterligne"/>
    <w:uiPriority w:val="99"/>
    <w:rPr>
      <w:rFonts w:ascii="Times New Roman" w:eastAsia="Times New Roman" w:hAnsi="Times New Roman" w:cs="Times New Roman"/>
      <w:sz w:val="24"/>
      <w:szCs w:val="20"/>
    </w:rPr>
  </w:style>
  <w:style w:type="paragraph" w:customStyle="1" w:styleId="Normalgras">
    <w:name w:val="Normal gras"/>
    <w:basedOn w:val="Normal"/>
    <w:pPr>
      <w:spacing w:after="0" w:line="240" w:lineRule="auto"/>
      <w:jc w:val="both"/>
    </w:pPr>
    <w:rPr>
      <w:rFonts w:ascii="Times New Roman Gras" w:eastAsia="Times New Roman" w:hAnsi="Times New Roman Gras" w:cs="Times New Roman"/>
      <w:b/>
      <w:sz w:val="24"/>
      <w:szCs w:val="20"/>
      <w:lang w:eastAsia="fr-FR"/>
    </w:rPr>
  </w:style>
  <w:style w:type="character" w:customStyle="1" w:styleId="ParagraphedelisteCar">
    <w:name w:val="Paragraphe de liste Car"/>
    <w:basedOn w:val="Policepardfaut"/>
    <w:link w:val="Paragraphedeliste"/>
    <w:uiPriority w:val="34"/>
    <w:qFormat/>
    <w:rPr>
      <w:rFonts w:eastAsiaTheme="minorHAnsi"/>
    </w:rPr>
  </w:style>
  <w:style w:type="paragraph" w:styleId="Rvision">
    <w:name w:val="Revision"/>
    <w:hidden/>
    <w:uiPriority w:val="99"/>
    <w:semiHidden/>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412">
      <w:bodyDiv w:val="1"/>
      <w:marLeft w:val="0"/>
      <w:marRight w:val="0"/>
      <w:marTop w:val="0"/>
      <w:marBottom w:val="0"/>
      <w:divBdr>
        <w:top w:val="none" w:sz="0" w:space="0" w:color="auto"/>
        <w:left w:val="none" w:sz="0" w:space="0" w:color="auto"/>
        <w:bottom w:val="none" w:sz="0" w:space="0" w:color="auto"/>
        <w:right w:val="none" w:sz="0" w:space="0" w:color="auto"/>
      </w:divBdr>
    </w:div>
    <w:div w:id="16929158">
      <w:bodyDiv w:val="1"/>
      <w:marLeft w:val="0"/>
      <w:marRight w:val="0"/>
      <w:marTop w:val="0"/>
      <w:marBottom w:val="0"/>
      <w:divBdr>
        <w:top w:val="none" w:sz="0" w:space="0" w:color="auto"/>
        <w:left w:val="none" w:sz="0" w:space="0" w:color="auto"/>
        <w:bottom w:val="none" w:sz="0" w:space="0" w:color="auto"/>
        <w:right w:val="none" w:sz="0" w:space="0" w:color="auto"/>
      </w:divBdr>
    </w:div>
    <w:div w:id="29376126">
      <w:bodyDiv w:val="1"/>
      <w:marLeft w:val="0"/>
      <w:marRight w:val="0"/>
      <w:marTop w:val="0"/>
      <w:marBottom w:val="0"/>
      <w:divBdr>
        <w:top w:val="none" w:sz="0" w:space="0" w:color="auto"/>
        <w:left w:val="none" w:sz="0" w:space="0" w:color="auto"/>
        <w:bottom w:val="none" w:sz="0" w:space="0" w:color="auto"/>
        <w:right w:val="none" w:sz="0" w:space="0" w:color="auto"/>
      </w:divBdr>
    </w:div>
    <w:div w:id="34472130">
      <w:bodyDiv w:val="1"/>
      <w:marLeft w:val="0"/>
      <w:marRight w:val="0"/>
      <w:marTop w:val="0"/>
      <w:marBottom w:val="0"/>
      <w:divBdr>
        <w:top w:val="none" w:sz="0" w:space="0" w:color="auto"/>
        <w:left w:val="none" w:sz="0" w:space="0" w:color="auto"/>
        <w:bottom w:val="none" w:sz="0" w:space="0" w:color="auto"/>
        <w:right w:val="none" w:sz="0" w:space="0" w:color="auto"/>
      </w:divBdr>
    </w:div>
    <w:div w:id="35158263">
      <w:bodyDiv w:val="1"/>
      <w:marLeft w:val="0"/>
      <w:marRight w:val="0"/>
      <w:marTop w:val="0"/>
      <w:marBottom w:val="0"/>
      <w:divBdr>
        <w:top w:val="none" w:sz="0" w:space="0" w:color="auto"/>
        <w:left w:val="none" w:sz="0" w:space="0" w:color="auto"/>
        <w:bottom w:val="none" w:sz="0" w:space="0" w:color="auto"/>
        <w:right w:val="none" w:sz="0" w:space="0" w:color="auto"/>
      </w:divBdr>
    </w:div>
    <w:div w:id="54012957">
      <w:bodyDiv w:val="1"/>
      <w:marLeft w:val="0"/>
      <w:marRight w:val="0"/>
      <w:marTop w:val="0"/>
      <w:marBottom w:val="0"/>
      <w:divBdr>
        <w:top w:val="none" w:sz="0" w:space="0" w:color="auto"/>
        <w:left w:val="none" w:sz="0" w:space="0" w:color="auto"/>
        <w:bottom w:val="none" w:sz="0" w:space="0" w:color="auto"/>
        <w:right w:val="none" w:sz="0" w:space="0" w:color="auto"/>
      </w:divBdr>
      <w:divsChild>
        <w:div w:id="760754636">
          <w:marLeft w:val="0"/>
          <w:marRight w:val="0"/>
          <w:marTop w:val="0"/>
          <w:marBottom w:val="0"/>
          <w:divBdr>
            <w:top w:val="none" w:sz="0" w:space="0" w:color="auto"/>
            <w:left w:val="none" w:sz="0" w:space="0" w:color="auto"/>
            <w:bottom w:val="none" w:sz="0" w:space="0" w:color="auto"/>
            <w:right w:val="none" w:sz="0" w:space="0" w:color="auto"/>
          </w:divBdr>
          <w:divsChild>
            <w:div w:id="1861778629">
              <w:marLeft w:val="0"/>
              <w:marRight w:val="0"/>
              <w:marTop w:val="0"/>
              <w:marBottom w:val="0"/>
              <w:divBdr>
                <w:top w:val="none" w:sz="0" w:space="0" w:color="auto"/>
                <w:left w:val="none" w:sz="0" w:space="0" w:color="auto"/>
                <w:bottom w:val="none" w:sz="0" w:space="0" w:color="auto"/>
                <w:right w:val="none" w:sz="0" w:space="0" w:color="auto"/>
              </w:divBdr>
            </w:div>
          </w:divsChild>
        </w:div>
        <w:div w:id="1328635828">
          <w:marLeft w:val="0"/>
          <w:marRight w:val="0"/>
          <w:marTop w:val="0"/>
          <w:marBottom w:val="0"/>
          <w:divBdr>
            <w:top w:val="none" w:sz="0" w:space="0" w:color="auto"/>
            <w:left w:val="none" w:sz="0" w:space="0" w:color="auto"/>
            <w:bottom w:val="none" w:sz="0" w:space="0" w:color="auto"/>
            <w:right w:val="none" w:sz="0" w:space="0" w:color="auto"/>
          </w:divBdr>
          <w:divsChild>
            <w:div w:id="884295760">
              <w:marLeft w:val="0"/>
              <w:marRight w:val="0"/>
              <w:marTop w:val="0"/>
              <w:marBottom w:val="0"/>
              <w:divBdr>
                <w:top w:val="none" w:sz="0" w:space="0" w:color="auto"/>
                <w:left w:val="none" w:sz="0" w:space="0" w:color="auto"/>
                <w:bottom w:val="none" w:sz="0" w:space="0" w:color="auto"/>
                <w:right w:val="none" w:sz="0" w:space="0" w:color="auto"/>
              </w:divBdr>
            </w:div>
          </w:divsChild>
        </w:div>
        <w:div w:id="931665883">
          <w:marLeft w:val="0"/>
          <w:marRight w:val="0"/>
          <w:marTop w:val="0"/>
          <w:marBottom w:val="0"/>
          <w:divBdr>
            <w:top w:val="none" w:sz="0" w:space="0" w:color="auto"/>
            <w:left w:val="none" w:sz="0" w:space="0" w:color="auto"/>
            <w:bottom w:val="none" w:sz="0" w:space="0" w:color="auto"/>
            <w:right w:val="none" w:sz="0" w:space="0" w:color="auto"/>
          </w:divBdr>
          <w:divsChild>
            <w:div w:id="1654724531">
              <w:marLeft w:val="0"/>
              <w:marRight w:val="0"/>
              <w:marTop w:val="0"/>
              <w:marBottom w:val="0"/>
              <w:divBdr>
                <w:top w:val="none" w:sz="0" w:space="0" w:color="auto"/>
                <w:left w:val="none" w:sz="0" w:space="0" w:color="auto"/>
                <w:bottom w:val="none" w:sz="0" w:space="0" w:color="auto"/>
                <w:right w:val="none" w:sz="0" w:space="0" w:color="auto"/>
              </w:divBdr>
            </w:div>
          </w:divsChild>
        </w:div>
        <w:div w:id="1125541438">
          <w:marLeft w:val="0"/>
          <w:marRight w:val="0"/>
          <w:marTop w:val="0"/>
          <w:marBottom w:val="0"/>
          <w:divBdr>
            <w:top w:val="none" w:sz="0" w:space="0" w:color="auto"/>
            <w:left w:val="none" w:sz="0" w:space="0" w:color="auto"/>
            <w:bottom w:val="none" w:sz="0" w:space="0" w:color="auto"/>
            <w:right w:val="none" w:sz="0" w:space="0" w:color="auto"/>
          </w:divBdr>
          <w:divsChild>
            <w:div w:id="11411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7782">
      <w:bodyDiv w:val="1"/>
      <w:marLeft w:val="0"/>
      <w:marRight w:val="0"/>
      <w:marTop w:val="0"/>
      <w:marBottom w:val="0"/>
      <w:divBdr>
        <w:top w:val="none" w:sz="0" w:space="0" w:color="auto"/>
        <w:left w:val="none" w:sz="0" w:space="0" w:color="auto"/>
        <w:bottom w:val="none" w:sz="0" w:space="0" w:color="auto"/>
        <w:right w:val="none" w:sz="0" w:space="0" w:color="auto"/>
      </w:divBdr>
    </w:div>
    <w:div w:id="70583827">
      <w:bodyDiv w:val="1"/>
      <w:marLeft w:val="0"/>
      <w:marRight w:val="0"/>
      <w:marTop w:val="0"/>
      <w:marBottom w:val="0"/>
      <w:divBdr>
        <w:top w:val="none" w:sz="0" w:space="0" w:color="auto"/>
        <w:left w:val="none" w:sz="0" w:space="0" w:color="auto"/>
        <w:bottom w:val="none" w:sz="0" w:space="0" w:color="auto"/>
        <w:right w:val="none" w:sz="0" w:space="0" w:color="auto"/>
      </w:divBdr>
    </w:div>
    <w:div w:id="75440008">
      <w:bodyDiv w:val="1"/>
      <w:marLeft w:val="0"/>
      <w:marRight w:val="0"/>
      <w:marTop w:val="0"/>
      <w:marBottom w:val="0"/>
      <w:divBdr>
        <w:top w:val="none" w:sz="0" w:space="0" w:color="auto"/>
        <w:left w:val="none" w:sz="0" w:space="0" w:color="auto"/>
        <w:bottom w:val="none" w:sz="0" w:space="0" w:color="auto"/>
        <w:right w:val="none" w:sz="0" w:space="0" w:color="auto"/>
      </w:divBdr>
    </w:div>
    <w:div w:id="95102629">
      <w:bodyDiv w:val="1"/>
      <w:marLeft w:val="0"/>
      <w:marRight w:val="0"/>
      <w:marTop w:val="0"/>
      <w:marBottom w:val="0"/>
      <w:divBdr>
        <w:top w:val="none" w:sz="0" w:space="0" w:color="auto"/>
        <w:left w:val="none" w:sz="0" w:space="0" w:color="auto"/>
        <w:bottom w:val="none" w:sz="0" w:space="0" w:color="auto"/>
        <w:right w:val="none" w:sz="0" w:space="0" w:color="auto"/>
      </w:divBdr>
    </w:div>
    <w:div w:id="105974170">
      <w:bodyDiv w:val="1"/>
      <w:marLeft w:val="0"/>
      <w:marRight w:val="0"/>
      <w:marTop w:val="0"/>
      <w:marBottom w:val="0"/>
      <w:divBdr>
        <w:top w:val="none" w:sz="0" w:space="0" w:color="auto"/>
        <w:left w:val="none" w:sz="0" w:space="0" w:color="auto"/>
        <w:bottom w:val="none" w:sz="0" w:space="0" w:color="auto"/>
        <w:right w:val="none" w:sz="0" w:space="0" w:color="auto"/>
      </w:divBdr>
    </w:div>
    <w:div w:id="113253926">
      <w:bodyDiv w:val="1"/>
      <w:marLeft w:val="0"/>
      <w:marRight w:val="0"/>
      <w:marTop w:val="0"/>
      <w:marBottom w:val="0"/>
      <w:divBdr>
        <w:top w:val="none" w:sz="0" w:space="0" w:color="auto"/>
        <w:left w:val="none" w:sz="0" w:space="0" w:color="auto"/>
        <w:bottom w:val="none" w:sz="0" w:space="0" w:color="auto"/>
        <w:right w:val="none" w:sz="0" w:space="0" w:color="auto"/>
      </w:divBdr>
    </w:div>
    <w:div w:id="115173834">
      <w:bodyDiv w:val="1"/>
      <w:marLeft w:val="0"/>
      <w:marRight w:val="0"/>
      <w:marTop w:val="0"/>
      <w:marBottom w:val="0"/>
      <w:divBdr>
        <w:top w:val="none" w:sz="0" w:space="0" w:color="auto"/>
        <w:left w:val="none" w:sz="0" w:space="0" w:color="auto"/>
        <w:bottom w:val="none" w:sz="0" w:space="0" w:color="auto"/>
        <w:right w:val="none" w:sz="0" w:space="0" w:color="auto"/>
      </w:divBdr>
    </w:div>
    <w:div w:id="124390970">
      <w:bodyDiv w:val="1"/>
      <w:marLeft w:val="0"/>
      <w:marRight w:val="0"/>
      <w:marTop w:val="0"/>
      <w:marBottom w:val="0"/>
      <w:divBdr>
        <w:top w:val="none" w:sz="0" w:space="0" w:color="auto"/>
        <w:left w:val="none" w:sz="0" w:space="0" w:color="auto"/>
        <w:bottom w:val="none" w:sz="0" w:space="0" w:color="auto"/>
        <w:right w:val="none" w:sz="0" w:space="0" w:color="auto"/>
      </w:divBdr>
    </w:div>
    <w:div w:id="128595432">
      <w:bodyDiv w:val="1"/>
      <w:marLeft w:val="0"/>
      <w:marRight w:val="0"/>
      <w:marTop w:val="0"/>
      <w:marBottom w:val="0"/>
      <w:divBdr>
        <w:top w:val="none" w:sz="0" w:space="0" w:color="auto"/>
        <w:left w:val="none" w:sz="0" w:space="0" w:color="auto"/>
        <w:bottom w:val="none" w:sz="0" w:space="0" w:color="auto"/>
        <w:right w:val="none" w:sz="0" w:space="0" w:color="auto"/>
      </w:divBdr>
    </w:div>
    <w:div w:id="137456197">
      <w:bodyDiv w:val="1"/>
      <w:marLeft w:val="0"/>
      <w:marRight w:val="0"/>
      <w:marTop w:val="0"/>
      <w:marBottom w:val="0"/>
      <w:divBdr>
        <w:top w:val="none" w:sz="0" w:space="0" w:color="auto"/>
        <w:left w:val="none" w:sz="0" w:space="0" w:color="auto"/>
        <w:bottom w:val="none" w:sz="0" w:space="0" w:color="auto"/>
        <w:right w:val="none" w:sz="0" w:space="0" w:color="auto"/>
      </w:divBdr>
    </w:div>
    <w:div w:id="145049890">
      <w:bodyDiv w:val="1"/>
      <w:marLeft w:val="0"/>
      <w:marRight w:val="0"/>
      <w:marTop w:val="0"/>
      <w:marBottom w:val="0"/>
      <w:divBdr>
        <w:top w:val="none" w:sz="0" w:space="0" w:color="auto"/>
        <w:left w:val="none" w:sz="0" w:space="0" w:color="auto"/>
        <w:bottom w:val="none" w:sz="0" w:space="0" w:color="auto"/>
        <w:right w:val="none" w:sz="0" w:space="0" w:color="auto"/>
      </w:divBdr>
    </w:div>
    <w:div w:id="153492723">
      <w:bodyDiv w:val="1"/>
      <w:marLeft w:val="0"/>
      <w:marRight w:val="0"/>
      <w:marTop w:val="0"/>
      <w:marBottom w:val="0"/>
      <w:divBdr>
        <w:top w:val="none" w:sz="0" w:space="0" w:color="auto"/>
        <w:left w:val="none" w:sz="0" w:space="0" w:color="auto"/>
        <w:bottom w:val="none" w:sz="0" w:space="0" w:color="auto"/>
        <w:right w:val="none" w:sz="0" w:space="0" w:color="auto"/>
      </w:divBdr>
    </w:div>
    <w:div w:id="200094771">
      <w:bodyDiv w:val="1"/>
      <w:marLeft w:val="0"/>
      <w:marRight w:val="0"/>
      <w:marTop w:val="0"/>
      <w:marBottom w:val="0"/>
      <w:divBdr>
        <w:top w:val="none" w:sz="0" w:space="0" w:color="auto"/>
        <w:left w:val="none" w:sz="0" w:space="0" w:color="auto"/>
        <w:bottom w:val="none" w:sz="0" w:space="0" w:color="auto"/>
        <w:right w:val="none" w:sz="0" w:space="0" w:color="auto"/>
      </w:divBdr>
    </w:div>
    <w:div w:id="205869525">
      <w:bodyDiv w:val="1"/>
      <w:marLeft w:val="0"/>
      <w:marRight w:val="0"/>
      <w:marTop w:val="0"/>
      <w:marBottom w:val="0"/>
      <w:divBdr>
        <w:top w:val="none" w:sz="0" w:space="0" w:color="auto"/>
        <w:left w:val="none" w:sz="0" w:space="0" w:color="auto"/>
        <w:bottom w:val="none" w:sz="0" w:space="0" w:color="auto"/>
        <w:right w:val="none" w:sz="0" w:space="0" w:color="auto"/>
      </w:divBdr>
    </w:div>
    <w:div w:id="221018940">
      <w:bodyDiv w:val="1"/>
      <w:marLeft w:val="0"/>
      <w:marRight w:val="0"/>
      <w:marTop w:val="0"/>
      <w:marBottom w:val="0"/>
      <w:divBdr>
        <w:top w:val="none" w:sz="0" w:space="0" w:color="auto"/>
        <w:left w:val="none" w:sz="0" w:space="0" w:color="auto"/>
        <w:bottom w:val="none" w:sz="0" w:space="0" w:color="auto"/>
        <w:right w:val="none" w:sz="0" w:space="0" w:color="auto"/>
      </w:divBdr>
    </w:div>
    <w:div w:id="226646406">
      <w:bodyDiv w:val="1"/>
      <w:marLeft w:val="0"/>
      <w:marRight w:val="0"/>
      <w:marTop w:val="0"/>
      <w:marBottom w:val="0"/>
      <w:divBdr>
        <w:top w:val="none" w:sz="0" w:space="0" w:color="auto"/>
        <w:left w:val="none" w:sz="0" w:space="0" w:color="auto"/>
        <w:bottom w:val="none" w:sz="0" w:space="0" w:color="auto"/>
        <w:right w:val="none" w:sz="0" w:space="0" w:color="auto"/>
      </w:divBdr>
    </w:div>
    <w:div w:id="232737237">
      <w:bodyDiv w:val="1"/>
      <w:marLeft w:val="0"/>
      <w:marRight w:val="0"/>
      <w:marTop w:val="0"/>
      <w:marBottom w:val="0"/>
      <w:divBdr>
        <w:top w:val="none" w:sz="0" w:space="0" w:color="auto"/>
        <w:left w:val="none" w:sz="0" w:space="0" w:color="auto"/>
        <w:bottom w:val="none" w:sz="0" w:space="0" w:color="auto"/>
        <w:right w:val="none" w:sz="0" w:space="0" w:color="auto"/>
      </w:divBdr>
    </w:div>
    <w:div w:id="248079236">
      <w:bodyDiv w:val="1"/>
      <w:marLeft w:val="0"/>
      <w:marRight w:val="0"/>
      <w:marTop w:val="0"/>
      <w:marBottom w:val="0"/>
      <w:divBdr>
        <w:top w:val="none" w:sz="0" w:space="0" w:color="auto"/>
        <w:left w:val="none" w:sz="0" w:space="0" w:color="auto"/>
        <w:bottom w:val="none" w:sz="0" w:space="0" w:color="auto"/>
        <w:right w:val="none" w:sz="0" w:space="0" w:color="auto"/>
      </w:divBdr>
    </w:div>
    <w:div w:id="264922579">
      <w:bodyDiv w:val="1"/>
      <w:marLeft w:val="0"/>
      <w:marRight w:val="0"/>
      <w:marTop w:val="0"/>
      <w:marBottom w:val="0"/>
      <w:divBdr>
        <w:top w:val="none" w:sz="0" w:space="0" w:color="auto"/>
        <w:left w:val="none" w:sz="0" w:space="0" w:color="auto"/>
        <w:bottom w:val="none" w:sz="0" w:space="0" w:color="auto"/>
        <w:right w:val="none" w:sz="0" w:space="0" w:color="auto"/>
      </w:divBdr>
    </w:div>
    <w:div w:id="274562294">
      <w:bodyDiv w:val="1"/>
      <w:marLeft w:val="0"/>
      <w:marRight w:val="0"/>
      <w:marTop w:val="0"/>
      <w:marBottom w:val="0"/>
      <w:divBdr>
        <w:top w:val="none" w:sz="0" w:space="0" w:color="auto"/>
        <w:left w:val="none" w:sz="0" w:space="0" w:color="auto"/>
        <w:bottom w:val="none" w:sz="0" w:space="0" w:color="auto"/>
        <w:right w:val="none" w:sz="0" w:space="0" w:color="auto"/>
      </w:divBdr>
    </w:div>
    <w:div w:id="287126984">
      <w:bodyDiv w:val="1"/>
      <w:marLeft w:val="0"/>
      <w:marRight w:val="0"/>
      <w:marTop w:val="0"/>
      <w:marBottom w:val="0"/>
      <w:divBdr>
        <w:top w:val="none" w:sz="0" w:space="0" w:color="auto"/>
        <w:left w:val="none" w:sz="0" w:space="0" w:color="auto"/>
        <w:bottom w:val="none" w:sz="0" w:space="0" w:color="auto"/>
        <w:right w:val="none" w:sz="0" w:space="0" w:color="auto"/>
      </w:divBdr>
    </w:div>
    <w:div w:id="290400121">
      <w:bodyDiv w:val="1"/>
      <w:marLeft w:val="0"/>
      <w:marRight w:val="0"/>
      <w:marTop w:val="0"/>
      <w:marBottom w:val="0"/>
      <w:divBdr>
        <w:top w:val="none" w:sz="0" w:space="0" w:color="auto"/>
        <w:left w:val="none" w:sz="0" w:space="0" w:color="auto"/>
        <w:bottom w:val="none" w:sz="0" w:space="0" w:color="auto"/>
        <w:right w:val="none" w:sz="0" w:space="0" w:color="auto"/>
      </w:divBdr>
    </w:div>
    <w:div w:id="311101128">
      <w:bodyDiv w:val="1"/>
      <w:marLeft w:val="0"/>
      <w:marRight w:val="0"/>
      <w:marTop w:val="0"/>
      <w:marBottom w:val="0"/>
      <w:divBdr>
        <w:top w:val="none" w:sz="0" w:space="0" w:color="auto"/>
        <w:left w:val="none" w:sz="0" w:space="0" w:color="auto"/>
        <w:bottom w:val="none" w:sz="0" w:space="0" w:color="auto"/>
        <w:right w:val="none" w:sz="0" w:space="0" w:color="auto"/>
      </w:divBdr>
    </w:div>
    <w:div w:id="314265406">
      <w:bodyDiv w:val="1"/>
      <w:marLeft w:val="0"/>
      <w:marRight w:val="0"/>
      <w:marTop w:val="0"/>
      <w:marBottom w:val="0"/>
      <w:divBdr>
        <w:top w:val="none" w:sz="0" w:space="0" w:color="auto"/>
        <w:left w:val="none" w:sz="0" w:space="0" w:color="auto"/>
        <w:bottom w:val="none" w:sz="0" w:space="0" w:color="auto"/>
        <w:right w:val="none" w:sz="0" w:space="0" w:color="auto"/>
      </w:divBdr>
    </w:div>
    <w:div w:id="316346789">
      <w:bodyDiv w:val="1"/>
      <w:marLeft w:val="0"/>
      <w:marRight w:val="0"/>
      <w:marTop w:val="0"/>
      <w:marBottom w:val="0"/>
      <w:divBdr>
        <w:top w:val="none" w:sz="0" w:space="0" w:color="auto"/>
        <w:left w:val="none" w:sz="0" w:space="0" w:color="auto"/>
        <w:bottom w:val="none" w:sz="0" w:space="0" w:color="auto"/>
        <w:right w:val="none" w:sz="0" w:space="0" w:color="auto"/>
      </w:divBdr>
    </w:div>
    <w:div w:id="332299276">
      <w:bodyDiv w:val="1"/>
      <w:marLeft w:val="0"/>
      <w:marRight w:val="0"/>
      <w:marTop w:val="0"/>
      <w:marBottom w:val="0"/>
      <w:divBdr>
        <w:top w:val="none" w:sz="0" w:space="0" w:color="auto"/>
        <w:left w:val="none" w:sz="0" w:space="0" w:color="auto"/>
        <w:bottom w:val="none" w:sz="0" w:space="0" w:color="auto"/>
        <w:right w:val="none" w:sz="0" w:space="0" w:color="auto"/>
      </w:divBdr>
    </w:div>
    <w:div w:id="377975215">
      <w:bodyDiv w:val="1"/>
      <w:marLeft w:val="0"/>
      <w:marRight w:val="0"/>
      <w:marTop w:val="0"/>
      <w:marBottom w:val="0"/>
      <w:divBdr>
        <w:top w:val="none" w:sz="0" w:space="0" w:color="auto"/>
        <w:left w:val="none" w:sz="0" w:space="0" w:color="auto"/>
        <w:bottom w:val="none" w:sz="0" w:space="0" w:color="auto"/>
        <w:right w:val="none" w:sz="0" w:space="0" w:color="auto"/>
      </w:divBdr>
    </w:div>
    <w:div w:id="409349628">
      <w:bodyDiv w:val="1"/>
      <w:marLeft w:val="0"/>
      <w:marRight w:val="0"/>
      <w:marTop w:val="0"/>
      <w:marBottom w:val="0"/>
      <w:divBdr>
        <w:top w:val="none" w:sz="0" w:space="0" w:color="auto"/>
        <w:left w:val="none" w:sz="0" w:space="0" w:color="auto"/>
        <w:bottom w:val="none" w:sz="0" w:space="0" w:color="auto"/>
        <w:right w:val="none" w:sz="0" w:space="0" w:color="auto"/>
      </w:divBdr>
    </w:div>
    <w:div w:id="423961615">
      <w:bodyDiv w:val="1"/>
      <w:marLeft w:val="0"/>
      <w:marRight w:val="0"/>
      <w:marTop w:val="0"/>
      <w:marBottom w:val="0"/>
      <w:divBdr>
        <w:top w:val="none" w:sz="0" w:space="0" w:color="auto"/>
        <w:left w:val="none" w:sz="0" w:space="0" w:color="auto"/>
        <w:bottom w:val="none" w:sz="0" w:space="0" w:color="auto"/>
        <w:right w:val="none" w:sz="0" w:space="0" w:color="auto"/>
      </w:divBdr>
    </w:div>
    <w:div w:id="423965387">
      <w:bodyDiv w:val="1"/>
      <w:marLeft w:val="0"/>
      <w:marRight w:val="0"/>
      <w:marTop w:val="0"/>
      <w:marBottom w:val="0"/>
      <w:divBdr>
        <w:top w:val="none" w:sz="0" w:space="0" w:color="auto"/>
        <w:left w:val="none" w:sz="0" w:space="0" w:color="auto"/>
        <w:bottom w:val="none" w:sz="0" w:space="0" w:color="auto"/>
        <w:right w:val="none" w:sz="0" w:space="0" w:color="auto"/>
      </w:divBdr>
    </w:div>
    <w:div w:id="425660992">
      <w:bodyDiv w:val="1"/>
      <w:marLeft w:val="0"/>
      <w:marRight w:val="0"/>
      <w:marTop w:val="0"/>
      <w:marBottom w:val="0"/>
      <w:divBdr>
        <w:top w:val="none" w:sz="0" w:space="0" w:color="auto"/>
        <w:left w:val="none" w:sz="0" w:space="0" w:color="auto"/>
        <w:bottom w:val="none" w:sz="0" w:space="0" w:color="auto"/>
        <w:right w:val="none" w:sz="0" w:space="0" w:color="auto"/>
      </w:divBdr>
    </w:div>
    <w:div w:id="429546080">
      <w:bodyDiv w:val="1"/>
      <w:marLeft w:val="0"/>
      <w:marRight w:val="0"/>
      <w:marTop w:val="0"/>
      <w:marBottom w:val="0"/>
      <w:divBdr>
        <w:top w:val="none" w:sz="0" w:space="0" w:color="auto"/>
        <w:left w:val="none" w:sz="0" w:space="0" w:color="auto"/>
        <w:bottom w:val="none" w:sz="0" w:space="0" w:color="auto"/>
        <w:right w:val="none" w:sz="0" w:space="0" w:color="auto"/>
      </w:divBdr>
    </w:div>
    <w:div w:id="429813981">
      <w:bodyDiv w:val="1"/>
      <w:marLeft w:val="0"/>
      <w:marRight w:val="0"/>
      <w:marTop w:val="0"/>
      <w:marBottom w:val="0"/>
      <w:divBdr>
        <w:top w:val="none" w:sz="0" w:space="0" w:color="auto"/>
        <w:left w:val="none" w:sz="0" w:space="0" w:color="auto"/>
        <w:bottom w:val="none" w:sz="0" w:space="0" w:color="auto"/>
        <w:right w:val="none" w:sz="0" w:space="0" w:color="auto"/>
      </w:divBdr>
    </w:div>
    <w:div w:id="431630279">
      <w:bodyDiv w:val="1"/>
      <w:marLeft w:val="0"/>
      <w:marRight w:val="0"/>
      <w:marTop w:val="0"/>
      <w:marBottom w:val="0"/>
      <w:divBdr>
        <w:top w:val="none" w:sz="0" w:space="0" w:color="auto"/>
        <w:left w:val="none" w:sz="0" w:space="0" w:color="auto"/>
        <w:bottom w:val="none" w:sz="0" w:space="0" w:color="auto"/>
        <w:right w:val="none" w:sz="0" w:space="0" w:color="auto"/>
      </w:divBdr>
    </w:div>
    <w:div w:id="440419962">
      <w:bodyDiv w:val="1"/>
      <w:marLeft w:val="0"/>
      <w:marRight w:val="0"/>
      <w:marTop w:val="0"/>
      <w:marBottom w:val="0"/>
      <w:divBdr>
        <w:top w:val="none" w:sz="0" w:space="0" w:color="auto"/>
        <w:left w:val="none" w:sz="0" w:space="0" w:color="auto"/>
        <w:bottom w:val="none" w:sz="0" w:space="0" w:color="auto"/>
        <w:right w:val="none" w:sz="0" w:space="0" w:color="auto"/>
      </w:divBdr>
    </w:div>
    <w:div w:id="459080120">
      <w:bodyDiv w:val="1"/>
      <w:marLeft w:val="0"/>
      <w:marRight w:val="0"/>
      <w:marTop w:val="0"/>
      <w:marBottom w:val="0"/>
      <w:divBdr>
        <w:top w:val="none" w:sz="0" w:space="0" w:color="auto"/>
        <w:left w:val="none" w:sz="0" w:space="0" w:color="auto"/>
        <w:bottom w:val="none" w:sz="0" w:space="0" w:color="auto"/>
        <w:right w:val="none" w:sz="0" w:space="0" w:color="auto"/>
      </w:divBdr>
    </w:div>
    <w:div w:id="465388888">
      <w:bodyDiv w:val="1"/>
      <w:marLeft w:val="0"/>
      <w:marRight w:val="0"/>
      <w:marTop w:val="0"/>
      <w:marBottom w:val="0"/>
      <w:divBdr>
        <w:top w:val="none" w:sz="0" w:space="0" w:color="auto"/>
        <w:left w:val="none" w:sz="0" w:space="0" w:color="auto"/>
        <w:bottom w:val="none" w:sz="0" w:space="0" w:color="auto"/>
        <w:right w:val="none" w:sz="0" w:space="0" w:color="auto"/>
      </w:divBdr>
    </w:div>
    <w:div w:id="474951815">
      <w:bodyDiv w:val="1"/>
      <w:marLeft w:val="0"/>
      <w:marRight w:val="0"/>
      <w:marTop w:val="0"/>
      <w:marBottom w:val="0"/>
      <w:divBdr>
        <w:top w:val="none" w:sz="0" w:space="0" w:color="auto"/>
        <w:left w:val="none" w:sz="0" w:space="0" w:color="auto"/>
        <w:bottom w:val="none" w:sz="0" w:space="0" w:color="auto"/>
        <w:right w:val="none" w:sz="0" w:space="0" w:color="auto"/>
      </w:divBdr>
    </w:div>
    <w:div w:id="516427718">
      <w:bodyDiv w:val="1"/>
      <w:marLeft w:val="0"/>
      <w:marRight w:val="0"/>
      <w:marTop w:val="0"/>
      <w:marBottom w:val="0"/>
      <w:divBdr>
        <w:top w:val="none" w:sz="0" w:space="0" w:color="auto"/>
        <w:left w:val="none" w:sz="0" w:space="0" w:color="auto"/>
        <w:bottom w:val="none" w:sz="0" w:space="0" w:color="auto"/>
        <w:right w:val="none" w:sz="0" w:space="0" w:color="auto"/>
      </w:divBdr>
    </w:div>
    <w:div w:id="542444880">
      <w:bodyDiv w:val="1"/>
      <w:marLeft w:val="0"/>
      <w:marRight w:val="0"/>
      <w:marTop w:val="0"/>
      <w:marBottom w:val="0"/>
      <w:divBdr>
        <w:top w:val="none" w:sz="0" w:space="0" w:color="auto"/>
        <w:left w:val="none" w:sz="0" w:space="0" w:color="auto"/>
        <w:bottom w:val="none" w:sz="0" w:space="0" w:color="auto"/>
        <w:right w:val="none" w:sz="0" w:space="0" w:color="auto"/>
      </w:divBdr>
    </w:div>
    <w:div w:id="550700142">
      <w:bodyDiv w:val="1"/>
      <w:marLeft w:val="0"/>
      <w:marRight w:val="0"/>
      <w:marTop w:val="0"/>
      <w:marBottom w:val="0"/>
      <w:divBdr>
        <w:top w:val="none" w:sz="0" w:space="0" w:color="auto"/>
        <w:left w:val="none" w:sz="0" w:space="0" w:color="auto"/>
        <w:bottom w:val="none" w:sz="0" w:space="0" w:color="auto"/>
        <w:right w:val="none" w:sz="0" w:space="0" w:color="auto"/>
      </w:divBdr>
    </w:div>
    <w:div w:id="550925657">
      <w:bodyDiv w:val="1"/>
      <w:marLeft w:val="0"/>
      <w:marRight w:val="0"/>
      <w:marTop w:val="0"/>
      <w:marBottom w:val="0"/>
      <w:divBdr>
        <w:top w:val="none" w:sz="0" w:space="0" w:color="auto"/>
        <w:left w:val="none" w:sz="0" w:space="0" w:color="auto"/>
        <w:bottom w:val="none" w:sz="0" w:space="0" w:color="auto"/>
        <w:right w:val="none" w:sz="0" w:space="0" w:color="auto"/>
      </w:divBdr>
    </w:div>
    <w:div w:id="556160332">
      <w:bodyDiv w:val="1"/>
      <w:marLeft w:val="0"/>
      <w:marRight w:val="0"/>
      <w:marTop w:val="0"/>
      <w:marBottom w:val="0"/>
      <w:divBdr>
        <w:top w:val="none" w:sz="0" w:space="0" w:color="auto"/>
        <w:left w:val="none" w:sz="0" w:space="0" w:color="auto"/>
        <w:bottom w:val="none" w:sz="0" w:space="0" w:color="auto"/>
        <w:right w:val="none" w:sz="0" w:space="0" w:color="auto"/>
      </w:divBdr>
    </w:div>
    <w:div w:id="571082060">
      <w:bodyDiv w:val="1"/>
      <w:marLeft w:val="0"/>
      <w:marRight w:val="0"/>
      <w:marTop w:val="0"/>
      <w:marBottom w:val="0"/>
      <w:divBdr>
        <w:top w:val="none" w:sz="0" w:space="0" w:color="auto"/>
        <w:left w:val="none" w:sz="0" w:space="0" w:color="auto"/>
        <w:bottom w:val="none" w:sz="0" w:space="0" w:color="auto"/>
        <w:right w:val="none" w:sz="0" w:space="0" w:color="auto"/>
      </w:divBdr>
    </w:div>
    <w:div w:id="585648713">
      <w:bodyDiv w:val="1"/>
      <w:marLeft w:val="0"/>
      <w:marRight w:val="0"/>
      <w:marTop w:val="0"/>
      <w:marBottom w:val="0"/>
      <w:divBdr>
        <w:top w:val="none" w:sz="0" w:space="0" w:color="auto"/>
        <w:left w:val="none" w:sz="0" w:space="0" w:color="auto"/>
        <w:bottom w:val="none" w:sz="0" w:space="0" w:color="auto"/>
        <w:right w:val="none" w:sz="0" w:space="0" w:color="auto"/>
      </w:divBdr>
      <w:divsChild>
        <w:div w:id="1694382061">
          <w:marLeft w:val="0"/>
          <w:marRight w:val="0"/>
          <w:marTop w:val="0"/>
          <w:marBottom w:val="0"/>
          <w:divBdr>
            <w:top w:val="none" w:sz="0" w:space="0" w:color="auto"/>
            <w:left w:val="none" w:sz="0" w:space="0" w:color="auto"/>
            <w:bottom w:val="none" w:sz="0" w:space="0" w:color="auto"/>
            <w:right w:val="none" w:sz="0" w:space="0" w:color="auto"/>
          </w:divBdr>
          <w:divsChild>
            <w:div w:id="1307779043">
              <w:marLeft w:val="0"/>
              <w:marRight w:val="0"/>
              <w:marTop w:val="0"/>
              <w:marBottom w:val="0"/>
              <w:divBdr>
                <w:top w:val="none" w:sz="0" w:space="0" w:color="auto"/>
                <w:left w:val="none" w:sz="0" w:space="0" w:color="auto"/>
                <w:bottom w:val="none" w:sz="0" w:space="0" w:color="auto"/>
                <w:right w:val="none" w:sz="0" w:space="0" w:color="auto"/>
              </w:divBdr>
            </w:div>
          </w:divsChild>
        </w:div>
        <w:div w:id="1596397923">
          <w:marLeft w:val="0"/>
          <w:marRight w:val="0"/>
          <w:marTop w:val="0"/>
          <w:marBottom w:val="0"/>
          <w:divBdr>
            <w:top w:val="none" w:sz="0" w:space="0" w:color="auto"/>
            <w:left w:val="none" w:sz="0" w:space="0" w:color="auto"/>
            <w:bottom w:val="none" w:sz="0" w:space="0" w:color="auto"/>
            <w:right w:val="none" w:sz="0" w:space="0" w:color="auto"/>
          </w:divBdr>
          <w:divsChild>
            <w:div w:id="1396395022">
              <w:marLeft w:val="0"/>
              <w:marRight w:val="0"/>
              <w:marTop w:val="0"/>
              <w:marBottom w:val="0"/>
              <w:divBdr>
                <w:top w:val="none" w:sz="0" w:space="0" w:color="auto"/>
                <w:left w:val="none" w:sz="0" w:space="0" w:color="auto"/>
                <w:bottom w:val="none" w:sz="0" w:space="0" w:color="auto"/>
                <w:right w:val="none" w:sz="0" w:space="0" w:color="auto"/>
              </w:divBdr>
            </w:div>
          </w:divsChild>
        </w:div>
        <w:div w:id="988097407">
          <w:marLeft w:val="0"/>
          <w:marRight w:val="0"/>
          <w:marTop w:val="0"/>
          <w:marBottom w:val="0"/>
          <w:divBdr>
            <w:top w:val="none" w:sz="0" w:space="0" w:color="auto"/>
            <w:left w:val="none" w:sz="0" w:space="0" w:color="auto"/>
            <w:bottom w:val="none" w:sz="0" w:space="0" w:color="auto"/>
            <w:right w:val="none" w:sz="0" w:space="0" w:color="auto"/>
          </w:divBdr>
          <w:divsChild>
            <w:div w:id="1198004174">
              <w:marLeft w:val="0"/>
              <w:marRight w:val="0"/>
              <w:marTop w:val="0"/>
              <w:marBottom w:val="0"/>
              <w:divBdr>
                <w:top w:val="none" w:sz="0" w:space="0" w:color="auto"/>
                <w:left w:val="none" w:sz="0" w:space="0" w:color="auto"/>
                <w:bottom w:val="none" w:sz="0" w:space="0" w:color="auto"/>
                <w:right w:val="none" w:sz="0" w:space="0" w:color="auto"/>
              </w:divBdr>
            </w:div>
          </w:divsChild>
        </w:div>
        <w:div w:id="1398094388">
          <w:marLeft w:val="0"/>
          <w:marRight w:val="0"/>
          <w:marTop w:val="0"/>
          <w:marBottom w:val="0"/>
          <w:divBdr>
            <w:top w:val="none" w:sz="0" w:space="0" w:color="auto"/>
            <w:left w:val="none" w:sz="0" w:space="0" w:color="auto"/>
            <w:bottom w:val="none" w:sz="0" w:space="0" w:color="auto"/>
            <w:right w:val="none" w:sz="0" w:space="0" w:color="auto"/>
          </w:divBdr>
          <w:divsChild>
            <w:div w:id="1098407104">
              <w:marLeft w:val="0"/>
              <w:marRight w:val="0"/>
              <w:marTop w:val="0"/>
              <w:marBottom w:val="0"/>
              <w:divBdr>
                <w:top w:val="none" w:sz="0" w:space="0" w:color="auto"/>
                <w:left w:val="none" w:sz="0" w:space="0" w:color="auto"/>
                <w:bottom w:val="none" w:sz="0" w:space="0" w:color="auto"/>
                <w:right w:val="none" w:sz="0" w:space="0" w:color="auto"/>
              </w:divBdr>
            </w:div>
          </w:divsChild>
        </w:div>
        <w:div w:id="1021007019">
          <w:marLeft w:val="0"/>
          <w:marRight w:val="0"/>
          <w:marTop w:val="0"/>
          <w:marBottom w:val="0"/>
          <w:divBdr>
            <w:top w:val="none" w:sz="0" w:space="0" w:color="auto"/>
            <w:left w:val="none" w:sz="0" w:space="0" w:color="auto"/>
            <w:bottom w:val="none" w:sz="0" w:space="0" w:color="auto"/>
            <w:right w:val="none" w:sz="0" w:space="0" w:color="auto"/>
          </w:divBdr>
          <w:divsChild>
            <w:div w:id="1301615645">
              <w:marLeft w:val="0"/>
              <w:marRight w:val="0"/>
              <w:marTop w:val="0"/>
              <w:marBottom w:val="0"/>
              <w:divBdr>
                <w:top w:val="none" w:sz="0" w:space="0" w:color="auto"/>
                <w:left w:val="none" w:sz="0" w:space="0" w:color="auto"/>
                <w:bottom w:val="none" w:sz="0" w:space="0" w:color="auto"/>
                <w:right w:val="none" w:sz="0" w:space="0" w:color="auto"/>
              </w:divBdr>
            </w:div>
          </w:divsChild>
        </w:div>
        <w:div w:id="436295977">
          <w:marLeft w:val="0"/>
          <w:marRight w:val="0"/>
          <w:marTop w:val="0"/>
          <w:marBottom w:val="0"/>
          <w:divBdr>
            <w:top w:val="none" w:sz="0" w:space="0" w:color="auto"/>
            <w:left w:val="none" w:sz="0" w:space="0" w:color="auto"/>
            <w:bottom w:val="none" w:sz="0" w:space="0" w:color="auto"/>
            <w:right w:val="none" w:sz="0" w:space="0" w:color="auto"/>
          </w:divBdr>
          <w:divsChild>
            <w:div w:id="1666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374">
      <w:bodyDiv w:val="1"/>
      <w:marLeft w:val="0"/>
      <w:marRight w:val="0"/>
      <w:marTop w:val="0"/>
      <w:marBottom w:val="0"/>
      <w:divBdr>
        <w:top w:val="none" w:sz="0" w:space="0" w:color="auto"/>
        <w:left w:val="none" w:sz="0" w:space="0" w:color="auto"/>
        <w:bottom w:val="none" w:sz="0" w:space="0" w:color="auto"/>
        <w:right w:val="none" w:sz="0" w:space="0" w:color="auto"/>
      </w:divBdr>
    </w:div>
    <w:div w:id="626011481">
      <w:bodyDiv w:val="1"/>
      <w:marLeft w:val="0"/>
      <w:marRight w:val="0"/>
      <w:marTop w:val="0"/>
      <w:marBottom w:val="0"/>
      <w:divBdr>
        <w:top w:val="none" w:sz="0" w:space="0" w:color="auto"/>
        <w:left w:val="none" w:sz="0" w:space="0" w:color="auto"/>
        <w:bottom w:val="none" w:sz="0" w:space="0" w:color="auto"/>
        <w:right w:val="none" w:sz="0" w:space="0" w:color="auto"/>
      </w:divBdr>
    </w:div>
    <w:div w:id="626474405">
      <w:bodyDiv w:val="1"/>
      <w:marLeft w:val="0"/>
      <w:marRight w:val="0"/>
      <w:marTop w:val="0"/>
      <w:marBottom w:val="0"/>
      <w:divBdr>
        <w:top w:val="none" w:sz="0" w:space="0" w:color="auto"/>
        <w:left w:val="none" w:sz="0" w:space="0" w:color="auto"/>
        <w:bottom w:val="none" w:sz="0" w:space="0" w:color="auto"/>
        <w:right w:val="none" w:sz="0" w:space="0" w:color="auto"/>
      </w:divBdr>
    </w:div>
    <w:div w:id="630786122">
      <w:bodyDiv w:val="1"/>
      <w:marLeft w:val="0"/>
      <w:marRight w:val="0"/>
      <w:marTop w:val="0"/>
      <w:marBottom w:val="0"/>
      <w:divBdr>
        <w:top w:val="none" w:sz="0" w:space="0" w:color="auto"/>
        <w:left w:val="none" w:sz="0" w:space="0" w:color="auto"/>
        <w:bottom w:val="none" w:sz="0" w:space="0" w:color="auto"/>
        <w:right w:val="none" w:sz="0" w:space="0" w:color="auto"/>
      </w:divBdr>
    </w:div>
    <w:div w:id="641277048">
      <w:bodyDiv w:val="1"/>
      <w:marLeft w:val="0"/>
      <w:marRight w:val="0"/>
      <w:marTop w:val="0"/>
      <w:marBottom w:val="0"/>
      <w:divBdr>
        <w:top w:val="none" w:sz="0" w:space="0" w:color="auto"/>
        <w:left w:val="none" w:sz="0" w:space="0" w:color="auto"/>
        <w:bottom w:val="none" w:sz="0" w:space="0" w:color="auto"/>
        <w:right w:val="none" w:sz="0" w:space="0" w:color="auto"/>
      </w:divBdr>
    </w:div>
    <w:div w:id="688919774">
      <w:bodyDiv w:val="1"/>
      <w:marLeft w:val="0"/>
      <w:marRight w:val="0"/>
      <w:marTop w:val="0"/>
      <w:marBottom w:val="0"/>
      <w:divBdr>
        <w:top w:val="none" w:sz="0" w:space="0" w:color="auto"/>
        <w:left w:val="none" w:sz="0" w:space="0" w:color="auto"/>
        <w:bottom w:val="none" w:sz="0" w:space="0" w:color="auto"/>
        <w:right w:val="none" w:sz="0" w:space="0" w:color="auto"/>
      </w:divBdr>
    </w:div>
    <w:div w:id="691995990">
      <w:bodyDiv w:val="1"/>
      <w:marLeft w:val="0"/>
      <w:marRight w:val="0"/>
      <w:marTop w:val="0"/>
      <w:marBottom w:val="0"/>
      <w:divBdr>
        <w:top w:val="none" w:sz="0" w:space="0" w:color="auto"/>
        <w:left w:val="none" w:sz="0" w:space="0" w:color="auto"/>
        <w:bottom w:val="none" w:sz="0" w:space="0" w:color="auto"/>
        <w:right w:val="none" w:sz="0" w:space="0" w:color="auto"/>
      </w:divBdr>
    </w:div>
    <w:div w:id="717702024">
      <w:bodyDiv w:val="1"/>
      <w:marLeft w:val="0"/>
      <w:marRight w:val="0"/>
      <w:marTop w:val="0"/>
      <w:marBottom w:val="0"/>
      <w:divBdr>
        <w:top w:val="none" w:sz="0" w:space="0" w:color="auto"/>
        <w:left w:val="none" w:sz="0" w:space="0" w:color="auto"/>
        <w:bottom w:val="none" w:sz="0" w:space="0" w:color="auto"/>
        <w:right w:val="none" w:sz="0" w:space="0" w:color="auto"/>
      </w:divBdr>
    </w:div>
    <w:div w:id="718937360">
      <w:bodyDiv w:val="1"/>
      <w:marLeft w:val="0"/>
      <w:marRight w:val="0"/>
      <w:marTop w:val="0"/>
      <w:marBottom w:val="0"/>
      <w:divBdr>
        <w:top w:val="none" w:sz="0" w:space="0" w:color="auto"/>
        <w:left w:val="none" w:sz="0" w:space="0" w:color="auto"/>
        <w:bottom w:val="none" w:sz="0" w:space="0" w:color="auto"/>
        <w:right w:val="none" w:sz="0" w:space="0" w:color="auto"/>
      </w:divBdr>
    </w:div>
    <w:div w:id="727722967">
      <w:bodyDiv w:val="1"/>
      <w:marLeft w:val="0"/>
      <w:marRight w:val="0"/>
      <w:marTop w:val="0"/>
      <w:marBottom w:val="0"/>
      <w:divBdr>
        <w:top w:val="none" w:sz="0" w:space="0" w:color="auto"/>
        <w:left w:val="none" w:sz="0" w:space="0" w:color="auto"/>
        <w:bottom w:val="none" w:sz="0" w:space="0" w:color="auto"/>
        <w:right w:val="none" w:sz="0" w:space="0" w:color="auto"/>
      </w:divBdr>
    </w:div>
    <w:div w:id="731193724">
      <w:bodyDiv w:val="1"/>
      <w:marLeft w:val="0"/>
      <w:marRight w:val="0"/>
      <w:marTop w:val="0"/>
      <w:marBottom w:val="0"/>
      <w:divBdr>
        <w:top w:val="none" w:sz="0" w:space="0" w:color="auto"/>
        <w:left w:val="none" w:sz="0" w:space="0" w:color="auto"/>
        <w:bottom w:val="none" w:sz="0" w:space="0" w:color="auto"/>
        <w:right w:val="none" w:sz="0" w:space="0" w:color="auto"/>
      </w:divBdr>
    </w:div>
    <w:div w:id="738019399">
      <w:bodyDiv w:val="1"/>
      <w:marLeft w:val="0"/>
      <w:marRight w:val="0"/>
      <w:marTop w:val="0"/>
      <w:marBottom w:val="0"/>
      <w:divBdr>
        <w:top w:val="none" w:sz="0" w:space="0" w:color="auto"/>
        <w:left w:val="none" w:sz="0" w:space="0" w:color="auto"/>
        <w:bottom w:val="none" w:sz="0" w:space="0" w:color="auto"/>
        <w:right w:val="none" w:sz="0" w:space="0" w:color="auto"/>
      </w:divBdr>
    </w:div>
    <w:div w:id="776484363">
      <w:bodyDiv w:val="1"/>
      <w:marLeft w:val="0"/>
      <w:marRight w:val="0"/>
      <w:marTop w:val="0"/>
      <w:marBottom w:val="0"/>
      <w:divBdr>
        <w:top w:val="none" w:sz="0" w:space="0" w:color="auto"/>
        <w:left w:val="none" w:sz="0" w:space="0" w:color="auto"/>
        <w:bottom w:val="none" w:sz="0" w:space="0" w:color="auto"/>
        <w:right w:val="none" w:sz="0" w:space="0" w:color="auto"/>
      </w:divBdr>
    </w:div>
    <w:div w:id="809714338">
      <w:bodyDiv w:val="1"/>
      <w:marLeft w:val="0"/>
      <w:marRight w:val="0"/>
      <w:marTop w:val="0"/>
      <w:marBottom w:val="0"/>
      <w:divBdr>
        <w:top w:val="none" w:sz="0" w:space="0" w:color="auto"/>
        <w:left w:val="none" w:sz="0" w:space="0" w:color="auto"/>
        <w:bottom w:val="none" w:sz="0" w:space="0" w:color="auto"/>
        <w:right w:val="none" w:sz="0" w:space="0" w:color="auto"/>
      </w:divBdr>
    </w:div>
    <w:div w:id="822893781">
      <w:bodyDiv w:val="1"/>
      <w:marLeft w:val="0"/>
      <w:marRight w:val="0"/>
      <w:marTop w:val="0"/>
      <w:marBottom w:val="0"/>
      <w:divBdr>
        <w:top w:val="none" w:sz="0" w:space="0" w:color="auto"/>
        <w:left w:val="none" w:sz="0" w:space="0" w:color="auto"/>
        <w:bottom w:val="none" w:sz="0" w:space="0" w:color="auto"/>
        <w:right w:val="none" w:sz="0" w:space="0" w:color="auto"/>
      </w:divBdr>
    </w:div>
    <w:div w:id="825823564">
      <w:bodyDiv w:val="1"/>
      <w:marLeft w:val="0"/>
      <w:marRight w:val="0"/>
      <w:marTop w:val="0"/>
      <w:marBottom w:val="0"/>
      <w:divBdr>
        <w:top w:val="none" w:sz="0" w:space="0" w:color="auto"/>
        <w:left w:val="none" w:sz="0" w:space="0" w:color="auto"/>
        <w:bottom w:val="none" w:sz="0" w:space="0" w:color="auto"/>
        <w:right w:val="none" w:sz="0" w:space="0" w:color="auto"/>
      </w:divBdr>
    </w:div>
    <w:div w:id="847670368">
      <w:bodyDiv w:val="1"/>
      <w:marLeft w:val="0"/>
      <w:marRight w:val="0"/>
      <w:marTop w:val="0"/>
      <w:marBottom w:val="0"/>
      <w:divBdr>
        <w:top w:val="none" w:sz="0" w:space="0" w:color="auto"/>
        <w:left w:val="none" w:sz="0" w:space="0" w:color="auto"/>
        <w:bottom w:val="none" w:sz="0" w:space="0" w:color="auto"/>
        <w:right w:val="none" w:sz="0" w:space="0" w:color="auto"/>
      </w:divBdr>
    </w:div>
    <w:div w:id="865369658">
      <w:bodyDiv w:val="1"/>
      <w:marLeft w:val="0"/>
      <w:marRight w:val="0"/>
      <w:marTop w:val="0"/>
      <w:marBottom w:val="0"/>
      <w:divBdr>
        <w:top w:val="none" w:sz="0" w:space="0" w:color="auto"/>
        <w:left w:val="none" w:sz="0" w:space="0" w:color="auto"/>
        <w:bottom w:val="none" w:sz="0" w:space="0" w:color="auto"/>
        <w:right w:val="none" w:sz="0" w:space="0" w:color="auto"/>
      </w:divBdr>
    </w:div>
    <w:div w:id="885947601">
      <w:bodyDiv w:val="1"/>
      <w:marLeft w:val="0"/>
      <w:marRight w:val="0"/>
      <w:marTop w:val="0"/>
      <w:marBottom w:val="0"/>
      <w:divBdr>
        <w:top w:val="none" w:sz="0" w:space="0" w:color="auto"/>
        <w:left w:val="none" w:sz="0" w:space="0" w:color="auto"/>
        <w:bottom w:val="none" w:sz="0" w:space="0" w:color="auto"/>
        <w:right w:val="none" w:sz="0" w:space="0" w:color="auto"/>
      </w:divBdr>
      <w:divsChild>
        <w:div w:id="1522082553">
          <w:marLeft w:val="0"/>
          <w:marRight w:val="0"/>
          <w:marTop w:val="0"/>
          <w:marBottom w:val="0"/>
          <w:divBdr>
            <w:top w:val="none" w:sz="0" w:space="0" w:color="auto"/>
            <w:left w:val="none" w:sz="0" w:space="0" w:color="auto"/>
            <w:bottom w:val="none" w:sz="0" w:space="0" w:color="auto"/>
            <w:right w:val="none" w:sz="0" w:space="0" w:color="auto"/>
          </w:divBdr>
          <w:divsChild>
            <w:div w:id="6951025">
              <w:marLeft w:val="0"/>
              <w:marRight w:val="0"/>
              <w:marTop w:val="0"/>
              <w:marBottom w:val="0"/>
              <w:divBdr>
                <w:top w:val="none" w:sz="0" w:space="0" w:color="auto"/>
                <w:left w:val="none" w:sz="0" w:space="0" w:color="auto"/>
                <w:bottom w:val="none" w:sz="0" w:space="0" w:color="auto"/>
                <w:right w:val="none" w:sz="0" w:space="0" w:color="auto"/>
              </w:divBdr>
            </w:div>
          </w:divsChild>
        </w:div>
        <w:div w:id="1525902883">
          <w:marLeft w:val="0"/>
          <w:marRight w:val="0"/>
          <w:marTop w:val="0"/>
          <w:marBottom w:val="0"/>
          <w:divBdr>
            <w:top w:val="none" w:sz="0" w:space="0" w:color="auto"/>
            <w:left w:val="none" w:sz="0" w:space="0" w:color="auto"/>
            <w:bottom w:val="none" w:sz="0" w:space="0" w:color="auto"/>
            <w:right w:val="none" w:sz="0" w:space="0" w:color="auto"/>
          </w:divBdr>
          <w:divsChild>
            <w:div w:id="2099135875">
              <w:marLeft w:val="0"/>
              <w:marRight w:val="0"/>
              <w:marTop w:val="0"/>
              <w:marBottom w:val="0"/>
              <w:divBdr>
                <w:top w:val="none" w:sz="0" w:space="0" w:color="auto"/>
                <w:left w:val="none" w:sz="0" w:space="0" w:color="auto"/>
                <w:bottom w:val="none" w:sz="0" w:space="0" w:color="auto"/>
                <w:right w:val="none" w:sz="0" w:space="0" w:color="auto"/>
              </w:divBdr>
            </w:div>
          </w:divsChild>
        </w:div>
        <w:div w:id="1410956986">
          <w:marLeft w:val="0"/>
          <w:marRight w:val="0"/>
          <w:marTop w:val="0"/>
          <w:marBottom w:val="0"/>
          <w:divBdr>
            <w:top w:val="none" w:sz="0" w:space="0" w:color="auto"/>
            <w:left w:val="none" w:sz="0" w:space="0" w:color="auto"/>
            <w:bottom w:val="none" w:sz="0" w:space="0" w:color="auto"/>
            <w:right w:val="none" w:sz="0" w:space="0" w:color="auto"/>
          </w:divBdr>
          <w:divsChild>
            <w:div w:id="1849247507">
              <w:marLeft w:val="0"/>
              <w:marRight w:val="0"/>
              <w:marTop w:val="0"/>
              <w:marBottom w:val="0"/>
              <w:divBdr>
                <w:top w:val="none" w:sz="0" w:space="0" w:color="auto"/>
                <w:left w:val="none" w:sz="0" w:space="0" w:color="auto"/>
                <w:bottom w:val="none" w:sz="0" w:space="0" w:color="auto"/>
                <w:right w:val="none" w:sz="0" w:space="0" w:color="auto"/>
              </w:divBdr>
            </w:div>
          </w:divsChild>
        </w:div>
        <w:div w:id="1050493157">
          <w:marLeft w:val="0"/>
          <w:marRight w:val="0"/>
          <w:marTop w:val="0"/>
          <w:marBottom w:val="0"/>
          <w:divBdr>
            <w:top w:val="none" w:sz="0" w:space="0" w:color="auto"/>
            <w:left w:val="none" w:sz="0" w:space="0" w:color="auto"/>
            <w:bottom w:val="none" w:sz="0" w:space="0" w:color="auto"/>
            <w:right w:val="none" w:sz="0" w:space="0" w:color="auto"/>
          </w:divBdr>
          <w:divsChild>
            <w:div w:id="852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4908">
      <w:bodyDiv w:val="1"/>
      <w:marLeft w:val="0"/>
      <w:marRight w:val="0"/>
      <w:marTop w:val="0"/>
      <w:marBottom w:val="0"/>
      <w:divBdr>
        <w:top w:val="none" w:sz="0" w:space="0" w:color="auto"/>
        <w:left w:val="none" w:sz="0" w:space="0" w:color="auto"/>
        <w:bottom w:val="none" w:sz="0" w:space="0" w:color="auto"/>
        <w:right w:val="none" w:sz="0" w:space="0" w:color="auto"/>
      </w:divBdr>
    </w:div>
    <w:div w:id="916480483">
      <w:bodyDiv w:val="1"/>
      <w:marLeft w:val="0"/>
      <w:marRight w:val="0"/>
      <w:marTop w:val="0"/>
      <w:marBottom w:val="0"/>
      <w:divBdr>
        <w:top w:val="none" w:sz="0" w:space="0" w:color="auto"/>
        <w:left w:val="none" w:sz="0" w:space="0" w:color="auto"/>
        <w:bottom w:val="none" w:sz="0" w:space="0" w:color="auto"/>
        <w:right w:val="none" w:sz="0" w:space="0" w:color="auto"/>
      </w:divBdr>
    </w:div>
    <w:div w:id="935017760">
      <w:bodyDiv w:val="1"/>
      <w:marLeft w:val="0"/>
      <w:marRight w:val="0"/>
      <w:marTop w:val="0"/>
      <w:marBottom w:val="0"/>
      <w:divBdr>
        <w:top w:val="none" w:sz="0" w:space="0" w:color="auto"/>
        <w:left w:val="none" w:sz="0" w:space="0" w:color="auto"/>
        <w:bottom w:val="none" w:sz="0" w:space="0" w:color="auto"/>
        <w:right w:val="none" w:sz="0" w:space="0" w:color="auto"/>
      </w:divBdr>
    </w:div>
    <w:div w:id="948781218">
      <w:bodyDiv w:val="1"/>
      <w:marLeft w:val="0"/>
      <w:marRight w:val="0"/>
      <w:marTop w:val="0"/>
      <w:marBottom w:val="0"/>
      <w:divBdr>
        <w:top w:val="none" w:sz="0" w:space="0" w:color="auto"/>
        <w:left w:val="none" w:sz="0" w:space="0" w:color="auto"/>
        <w:bottom w:val="none" w:sz="0" w:space="0" w:color="auto"/>
        <w:right w:val="none" w:sz="0" w:space="0" w:color="auto"/>
      </w:divBdr>
    </w:div>
    <w:div w:id="975067444">
      <w:bodyDiv w:val="1"/>
      <w:marLeft w:val="0"/>
      <w:marRight w:val="0"/>
      <w:marTop w:val="0"/>
      <w:marBottom w:val="0"/>
      <w:divBdr>
        <w:top w:val="none" w:sz="0" w:space="0" w:color="auto"/>
        <w:left w:val="none" w:sz="0" w:space="0" w:color="auto"/>
        <w:bottom w:val="none" w:sz="0" w:space="0" w:color="auto"/>
        <w:right w:val="none" w:sz="0" w:space="0" w:color="auto"/>
      </w:divBdr>
    </w:div>
    <w:div w:id="994141396">
      <w:bodyDiv w:val="1"/>
      <w:marLeft w:val="0"/>
      <w:marRight w:val="0"/>
      <w:marTop w:val="0"/>
      <w:marBottom w:val="0"/>
      <w:divBdr>
        <w:top w:val="none" w:sz="0" w:space="0" w:color="auto"/>
        <w:left w:val="none" w:sz="0" w:space="0" w:color="auto"/>
        <w:bottom w:val="none" w:sz="0" w:space="0" w:color="auto"/>
        <w:right w:val="none" w:sz="0" w:space="0" w:color="auto"/>
      </w:divBdr>
    </w:div>
    <w:div w:id="999574753">
      <w:bodyDiv w:val="1"/>
      <w:marLeft w:val="0"/>
      <w:marRight w:val="0"/>
      <w:marTop w:val="0"/>
      <w:marBottom w:val="0"/>
      <w:divBdr>
        <w:top w:val="none" w:sz="0" w:space="0" w:color="auto"/>
        <w:left w:val="none" w:sz="0" w:space="0" w:color="auto"/>
        <w:bottom w:val="none" w:sz="0" w:space="0" w:color="auto"/>
        <w:right w:val="none" w:sz="0" w:space="0" w:color="auto"/>
      </w:divBdr>
    </w:div>
    <w:div w:id="1001812708">
      <w:bodyDiv w:val="1"/>
      <w:marLeft w:val="0"/>
      <w:marRight w:val="0"/>
      <w:marTop w:val="0"/>
      <w:marBottom w:val="0"/>
      <w:divBdr>
        <w:top w:val="none" w:sz="0" w:space="0" w:color="auto"/>
        <w:left w:val="none" w:sz="0" w:space="0" w:color="auto"/>
        <w:bottom w:val="none" w:sz="0" w:space="0" w:color="auto"/>
        <w:right w:val="none" w:sz="0" w:space="0" w:color="auto"/>
      </w:divBdr>
    </w:div>
    <w:div w:id="1004042923">
      <w:bodyDiv w:val="1"/>
      <w:marLeft w:val="0"/>
      <w:marRight w:val="0"/>
      <w:marTop w:val="0"/>
      <w:marBottom w:val="0"/>
      <w:divBdr>
        <w:top w:val="none" w:sz="0" w:space="0" w:color="auto"/>
        <w:left w:val="none" w:sz="0" w:space="0" w:color="auto"/>
        <w:bottom w:val="none" w:sz="0" w:space="0" w:color="auto"/>
        <w:right w:val="none" w:sz="0" w:space="0" w:color="auto"/>
      </w:divBdr>
    </w:div>
    <w:div w:id="1023702502">
      <w:bodyDiv w:val="1"/>
      <w:marLeft w:val="0"/>
      <w:marRight w:val="0"/>
      <w:marTop w:val="0"/>
      <w:marBottom w:val="0"/>
      <w:divBdr>
        <w:top w:val="none" w:sz="0" w:space="0" w:color="auto"/>
        <w:left w:val="none" w:sz="0" w:space="0" w:color="auto"/>
        <w:bottom w:val="none" w:sz="0" w:space="0" w:color="auto"/>
        <w:right w:val="none" w:sz="0" w:space="0" w:color="auto"/>
      </w:divBdr>
    </w:div>
    <w:div w:id="1029137967">
      <w:bodyDiv w:val="1"/>
      <w:marLeft w:val="0"/>
      <w:marRight w:val="0"/>
      <w:marTop w:val="0"/>
      <w:marBottom w:val="0"/>
      <w:divBdr>
        <w:top w:val="none" w:sz="0" w:space="0" w:color="auto"/>
        <w:left w:val="none" w:sz="0" w:space="0" w:color="auto"/>
        <w:bottom w:val="none" w:sz="0" w:space="0" w:color="auto"/>
        <w:right w:val="none" w:sz="0" w:space="0" w:color="auto"/>
      </w:divBdr>
    </w:div>
    <w:div w:id="1029600193">
      <w:bodyDiv w:val="1"/>
      <w:marLeft w:val="0"/>
      <w:marRight w:val="0"/>
      <w:marTop w:val="0"/>
      <w:marBottom w:val="0"/>
      <w:divBdr>
        <w:top w:val="none" w:sz="0" w:space="0" w:color="auto"/>
        <w:left w:val="none" w:sz="0" w:space="0" w:color="auto"/>
        <w:bottom w:val="none" w:sz="0" w:space="0" w:color="auto"/>
        <w:right w:val="none" w:sz="0" w:space="0" w:color="auto"/>
      </w:divBdr>
    </w:div>
    <w:div w:id="1101606428">
      <w:bodyDiv w:val="1"/>
      <w:marLeft w:val="0"/>
      <w:marRight w:val="0"/>
      <w:marTop w:val="0"/>
      <w:marBottom w:val="0"/>
      <w:divBdr>
        <w:top w:val="none" w:sz="0" w:space="0" w:color="auto"/>
        <w:left w:val="none" w:sz="0" w:space="0" w:color="auto"/>
        <w:bottom w:val="none" w:sz="0" w:space="0" w:color="auto"/>
        <w:right w:val="none" w:sz="0" w:space="0" w:color="auto"/>
      </w:divBdr>
    </w:div>
    <w:div w:id="1113281282">
      <w:bodyDiv w:val="1"/>
      <w:marLeft w:val="0"/>
      <w:marRight w:val="0"/>
      <w:marTop w:val="0"/>
      <w:marBottom w:val="0"/>
      <w:divBdr>
        <w:top w:val="none" w:sz="0" w:space="0" w:color="auto"/>
        <w:left w:val="none" w:sz="0" w:space="0" w:color="auto"/>
        <w:bottom w:val="none" w:sz="0" w:space="0" w:color="auto"/>
        <w:right w:val="none" w:sz="0" w:space="0" w:color="auto"/>
      </w:divBdr>
    </w:div>
    <w:div w:id="1128087336">
      <w:bodyDiv w:val="1"/>
      <w:marLeft w:val="0"/>
      <w:marRight w:val="0"/>
      <w:marTop w:val="0"/>
      <w:marBottom w:val="0"/>
      <w:divBdr>
        <w:top w:val="none" w:sz="0" w:space="0" w:color="auto"/>
        <w:left w:val="none" w:sz="0" w:space="0" w:color="auto"/>
        <w:bottom w:val="none" w:sz="0" w:space="0" w:color="auto"/>
        <w:right w:val="none" w:sz="0" w:space="0" w:color="auto"/>
      </w:divBdr>
    </w:div>
    <w:div w:id="1128207744">
      <w:bodyDiv w:val="1"/>
      <w:marLeft w:val="0"/>
      <w:marRight w:val="0"/>
      <w:marTop w:val="0"/>
      <w:marBottom w:val="0"/>
      <w:divBdr>
        <w:top w:val="none" w:sz="0" w:space="0" w:color="auto"/>
        <w:left w:val="none" w:sz="0" w:space="0" w:color="auto"/>
        <w:bottom w:val="none" w:sz="0" w:space="0" w:color="auto"/>
        <w:right w:val="none" w:sz="0" w:space="0" w:color="auto"/>
      </w:divBdr>
    </w:div>
    <w:div w:id="1131165862">
      <w:bodyDiv w:val="1"/>
      <w:marLeft w:val="0"/>
      <w:marRight w:val="0"/>
      <w:marTop w:val="0"/>
      <w:marBottom w:val="0"/>
      <w:divBdr>
        <w:top w:val="none" w:sz="0" w:space="0" w:color="auto"/>
        <w:left w:val="none" w:sz="0" w:space="0" w:color="auto"/>
        <w:bottom w:val="none" w:sz="0" w:space="0" w:color="auto"/>
        <w:right w:val="none" w:sz="0" w:space="0" w:color="auto"/>
      </w:divBdr>
    </w:div>
    <w:div w:id="1137141024">
      <w:bodyDiv w:val="1"/>
      <w:marLeft w:val="0"/>
      <w:marRight w:val="0"/>
      <w:marTop w:val="0"/>
      <w:marBottom w:val="0"/>
      <w:divBdr>
        <w:top w:val="none" w:sz="0" w:space="0" w:color="auto"/>
        <w:left w:val="none" w:sz="0" w:space="0" w:color="auto"/>
        <w:bottom w:val="none" w:sz="0" w:space="0" w:color="auto"/>
        <w:right w:val="none" w:sz="0" w:space="0" w:color="auto"/>
      </w:divBdr>
      <w:divsChild>
        <w:div w:id="63047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934537">
      <w:bodyDiv w:val="1"/>
      <w:marLeft w:val="0"/>
      <w:marRight w:val="0"/>
      <w:marTop w:val="0"/>
      <w:marBottom w:val="0"/>
      <w:divBdr>
        <w:top w:val="none" w:sz="0" w:space="0" w:color="auto"/>
        <w:left w:val="none" w:sz="0" w:space="0" w:color="auto"/>
        <w:bottom w:val="none" w:sz="0" w:space="0" w:color="auto"/>
        <w:right w:val="none" w:sz="0" w:space="0" w:color="auto"/>
      </w:divBdr>
    </w:div>
    <w:div w:id="1154179709">
      <w:bodyDiv w:val="1"/>
      <w:marLeft w:val="0"/>
      <w:marRight w:val="0"/>
      <w:marTop w:val="0"/>
      <w:marBottom w:val="0"/>
      <w:divBdr>
        <w:top w:val="none" w:sz="0" w:space="0" w:color="auto"/>
        <w:left w:val="none" w:sz="0" w:space="0" w:color="auto"/>
        <w:bottom w:val="none" w:sz="0" w:space="0" w:color="auto"/>
        <w:right w:val="none" w:sz="0" w:space="0" w:color="auto"/>
      </w:divBdr>
    </w:div>
    <w:div w:id="1195658206">
      <w:bodyDiv w:val="1"/>
      <w:marLeft w:val="0"/>
      <w:marRight w:val="0"/>
      <w:marTop w:val="0"/>
      <w:marBottom w:val="0"/>
      <w:divBdr>
        <w:top w:val="none" w:sz="0" w:space="0" w:color="auto"/>
        <w:left w:val="none" w:sz="0" w:space="0" w:color="auto"/>
        <w:bottom w:val="none" w:sz="0" w:space="0" w:color="auto"/>
        <w:right w:val="none" w:sz="0" w:space="0" w:color="auto"/>
      </w:divBdr>
    </w:div>
    <w:div w:id="1223253192">
      <w:bodyDiv w:val="1"/>
      <w:marLeft w:val="0"/>
      <w:marRight w:val="0"/>
      <w:marTop w:val="0"/>
      <w:marBottom w:val="0"/>
      <w:divBdr>
        <w:top w:val="none" w:sz="0" w:space="0" w:color="auto"/>
        <w:left w:val="none" w:sz="0" w:space="0" w:color="auto"/>
        <w:bottom w:val="none" w:sz="0" w:space="0" w:color="auto"/>
        <w:right w:val="none" w:sz="0" w:space="0" w:color="auto"/>
      </w:divBdr>
    </w:div>
    <w:div w:id="1253464870">
      <w:bodyDiv w:val="1"/>
      <w:marLeft w:val="0"/>
      <w:marRight w:val="0"/>
      <w:marTop w:val="0"/>
      <w:marBottom w:val="0"/>
      <w:divBdr>
        <w:top w:val="none" w:sz="0" w:space="0" w:color="auto"/>
        <w:left w:val="none" w:sz="0" w:space="0" w:color="auto"/>
        <w:bottom w:val="none" w:sz="0" w:space="0" w:color="auto"/>
        <w:right w:val="none" w:sz="0" w:space="0" w:color="auto"/>
      </w:divBdr>
    </w:div>
    <w:div w:id="1265696857">
      <w:bodyDiv w:val="1"/>
      <w:marLeft w:val="0"/>
      <w:marRight w:val="0"/>
      <w:marTop w:val="0"/>
      <w:marBottom w:val="0"/>
      <w:divBdr>
        <w:top w:val="none" w:sz="0" w:space="0" w:color="auto"/>
        <w:left w:val="none" w:sz="0" w:space="0" w:color="auto"/>
        <w:bottom w:val="none" w:sz="0" w:space="0" w:color="auto"/>
        <w:right w:val="none" w:sz="0" w:space="0" w:color="auto"/>
      </w:divBdr>
    </w:div>
    <w:div w:id="1300039843">
      <w:bodyDiv w:val="1"/>
      <w:marLeft w:val="0"/>
      <w:marRight w:val="0"/>
      <w:marTop w:val="0"/>
      <w:marBottom w:val="0"/>
      <w:divBdr>
        <w:top w:val="none" w:sz="0" w:space="0" w:color="auto"/>
        <w:left w:val="none" w:sz="0" w:space="0" w:color="auto"/>
        <w:bottom w:val="none" w:sz="0" w:space="0" w:color="auto"/>
        <w:right w:val="none" w:sz="0" w:space="0" w:color="auto"/>
      </w:divBdr>
    </w:div>
    <w:div w:id="1325737858">
      <w:bodyDiv w:val="1"/>
      <w:marLeft w:val="0"/>
      <w:marRight w:val="0"/>
      <w:marTop w:val="0"/>
      <w:marBottom w:val="0"/>
      <w:divBdr>
        <w:top w:val="none" w:sz="0" w:space="0" w:color="auto"/>
        <w:left w:val="none" w:sz="0" w:space="0" w:color="auto"/>
        <w:bottom w:val="none" w:sz="0" w:space="0" w:color="auto"/>
        <w:right w:val="none" w:sz="0" w:space="0" w:color="auto"/>
      </w:divBdr>
    </w:div>
    <w:div w:id="1343509067">
      <w:bodyDiv w:val="1"/>
      <w:marLeft w:val="0"/>
      <w:marRight w:val="0"/>
      <w:marTop w:val="0"/>
      <w:marBottom w:val="0"/>
      <w:divBdr>
        <w:top w:val="none" w:sz="0" w:space="0" w:color="auto"/>
        <w:left w:val="none" w:sz="0" w:space="0" w:color="auto"/>
        <w:bottom w:val="none" w:sz="0" w:space="0" w:color="auto"/>
        <w:right w:val="none" w:sz="0" w:space="0" w:color="auto"/>
      </w:divBdr>
    </w:div>
    <w:div w:id="1354306896">
      <w:bodyDiv w:val="1"/>
      <w:marLeft w:val="0"/>
      <w:marRight w:val="0"/>
      <w:marTop w:val="0"/>
      <w:marBottom w:val="0"/>
      <w:divBdr>
        <w:top w:val="none" w:sz="0" w:space="0" w:color="auto"/>
        <w:left w:val="none" w:sz="0" w:space="0" w:color="auto"/>
        <w:bottom w:val="none" w:sz="0" w:space="0" w:color="auto"/>
        <w:right w:val="none" w:sz="0" w:space="0" w:color="auto"/>
      </w:divBdr>
    </w:div>
    <w:div w:id="1381400306">
      <w:bodyDiv w:val="1"/>
      <w:marLeft w:val="0"/>
      <w:marRight w:val="0"/>
      <w:marTop w:val="0"/>
      <w:marBottom w:val="0"/>
      <w:divBdr>
        <w:top w:val="none" w:sz="0" w:space="0" w:color="auto"/>
        <w:left w:val="none" w:sz="0" w:space="0" w:color="auto"/>
        <w:bottom w:val="none" w:sz="0" w:space="0" w:color="auto"/>
        <w:right w:val="none" w:sz="0" w:space="0" w:color="auto"/>
      </w:divBdr>
      <w:divsChild>
        <w:div w:id="726026285">
          <w:marLeft w:val="0"/>
          <w:marRight w:val="0"/>
          <w:marTop w:val="0"/>
          <w:marBottom w:val="0"/>
          <w:divBdr>
            <w:top w:val="none" w:sz="0" w:space="0" w:color="auto"/>
            <w:left w:val="none" w:sz="0" w:space="0" w:color="auto"/>
            <w:bottom w:val="none" w:sz="0" w:space="0" w:color="auto"/>
            <w:right w:val="none" w:sz="0" w:space="0" w:color="auto"/>
          </w:divBdr>
          <w:divsChild>
            <w:div w:id="1536042822">
              <w:marLeft w:val="0"/>
              <w:marRight w:val="0"/>
              <w:marTop w:val="0"/>
              <w:marBottom w:val="0"/>
              <w:divBdr>
                <w:top w:val="none" w:sz="0" w:space="0" w:color="auto"/>
                <w:left w:val="none" w:sz="0" w:space="0" w:color="auto"/>
                <w:bottom w:val="none" w:sz="0" w:space="0" w:color="auto"/>
                <w:right w:val="none" w:sz="0" w:space="0" w:color="auto"/>
              </w:divBdr>
            </w:div>
          </w:divsChild>
        </w:div>
        <w:div w:id="1236285288">
          <w:marLeft w:val="0"/>
          <w:marRight w:val="0"/>
          <w:marTop w:val="0"/>
          <w:marBottom w:val="0"/>
          <w:divBdr>
            <w:top w:val="none" w:sz="0" w:space="0" w:color="auto"/>
            <w:left w:val="none" w:sz="0" w:space="0" w:color="auto"/>
            <w:bottom w:val="none" w:sz="0" w:space="0" w:color="auto"/>
            <w:right w:val="none" w:sz="0" w:space="0" w:color="auto"/>
          </w:divBdr>
          <w:divsChild>
            <w:div w:id="1619877256">
              <w:marLeft w:val="0"/>
              <w:marRight w:val="0"/>
              <w:marTop w:val="0"/>
              <w:marBottom w:val="0"/>
              <w:divBdr>
                <w:top w:val="none" w:sz="0" w:space="0" w:color="auto"/>
                <w:left w:val="none" w:sz="0" w:space="0" w:color="auto"/>
                <w:bottom w:val="none" w:sz="0" w:space="0" w:color="auto"/>
                <w:right w:val="none" w:sz="0" w:space="0" w:color="auto"/>
              </w:divBdr>
            </w:div>
          </w:divsChild>
        </w:div>
        <w:div w:id="1634020425">
          <w:marLeft w:val="0"/>
          <w:marRight w:val="0"/>
          <w:marTop w:val="0"/>
          <w:marBottom w:val="0"/>
          <w:divBdr>
            <w:top w:val="none" w:sz="0" w:space="0" w:color="auto"/>
            <w:left w:val="none" w:sz="0" w:space="0" w:color="auto"/>
            <w:bottom w:val="none" w:sz="0" w:space="0" w:color="auto"/>
            <w:right w:val="none" w:sz="0" w:space="0" w:color="auto"/>
          </w:divBdr>
          <w:divsChild>
            <w:div w:id="188571360">
              <w:marLeft w:val="0"/>
              <w:marRight w:val="0"/>
              <w:marTop w:val="0"/>
              <w:marBottom w:val="0"/>
              <w:divBdr>
                <w:top w:val="none" w:sz="0" w:space="0" w:color="auto"/>
                <w:left w:val="none" w:sz="0" w:space="0" w:color="auto"/>
                <w:bottom w:val="none" w:sz="0" w:space="0" w:color="auto"/>
                <w:right w:val="none" w:sz="0" w:space="0" w:color="auto"/>
              </w:divBdr>
            </w:div>
          </w:divsChild>
        </w:div>
        <w:div w:id="103040311">
          <w:marLeft w:val="0"/>
          <w:marRight w:val="0"/>
          <w:marTop w:val="0"/>
          <w:marBottom w:val="0"/>
          <w:divBdr>
            <w:top w:val="none" w:sz="0" w:space="0" w:color="auto"/>
            <w:left w:val="none" w:sz="0" w:space="0" w:color="auto"/>
            <w:bottom w:val="none" w:sz="0" w:space="0" w:color="auto"/>
            <w:right w:val="none" w:sz="0" w:space="0" w:color="auto"/>
          </w:divBdr>
          <w:divsChild>
            <w:div w:id="1672415663">
              <w:marLeft w:val="0"/>
              <w:marRight w:val="0"/>
              <w:marTop w:val="0"/>
              <w:marBottom w:val="0"/>
              <w:divBdr>
                <w:top w:val="none" w:sz="0" w:space="0" w:color="auto"/>
                <w:left w:val="none" w:sz="0" w:space="0" w:color="auto"/>
                <w:bottom w:val="none" w:sz="0" w:space="0" w:color="auto"/>
                <w:right w:val="none" w:sz="0" w:space="0" w:color="auto"/>
              </w:divBdr>
            </w:div>
          </w:divsChild>
        </w:div>
        <w:div w:id="1542132040">
          <w:marLeft w:val="0"/>
          <w:marRight w:val="0"/>
          <w:marTop w:val="0"/>
          <w:marBottom w:val="0"/>
          <w:divBdr>
            <w:top w:val="none" w:sz="0" w:space="0" w:color="auto"/>
            <w:left w:val="none" w:sz="0" w:space="0" w:color="auto"/>
            <w:bottom w:val="none" w:sz="0" w:space="0" w:color="auto"/>
            <w:right w:val="none" w:sz="0" w:space="0" w:color="auto"/>
          </w:divBdr>
          <w:divsChild>
            <w:div w:id="1325429343">
              <w:marLeft w:val="0"/>
              <w:marRight w:val="0"/>
              <w:marTop w:val="0"/>
              <w:marBottom w:val="0"/>
              <w:divBdr>
                <w:top w:val="none" w:sz="0" w:space="0" w:color="auto"/>
                <w:left w:val="none" w:sz="0" w:space="0" w:color="auto"/>
                <w:bottom w:val="none" w:sz="0" w:space="0" w:color="auto"/>
                <w:right w:val="none" w:sz="0" w:space="0" w:color="auto"/>
              </w:divBdr>
            </w:div>
          </w:divsChild>
        </w:div>
        <w:div w:id="155458717">
          <w:marLeft w:val="0"/>
          <w:marRight w:val="0"/>
          <w:marTop w:val="0"/>
          <w:marBottom w:val="0"/>
          <w:divBdr>
            <w:top w:val="none" w:sz="0" w:space="0" w:color="auto"/>
            <w:left w:val="none" w:sz="0" w:space="0" w:color="auto"/>
            <w:bottom w:val="none" w:sz="0" w:space="0" w:color="auto"/>
            <w:right w:val="none" w:sz="0" w:space="0" w:color="auto"/>
          </w:divBdr>
          <w:divsChild>
            <w:div w:id="18833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5118">
      <w:bodyDiv w:val="1"/>
      <w:marLeft w:val="0"/>
      <w:marRight w:val="0"/>
      <w:marTop w:val="0"/>
      <w:marBottom w:val="0"/>
      <w:divBdr>
        <w:top w:val="none" w:sz="0" w:space="0" w:color="auto"/>
        <w:left w:val="none" w:sz="0" w:space="0" w:color="auto"/>
        <w:bottom w:val="none" w:sz="0" w:space="0" w:color="auto"/>
        <w:right w:val="none" w:sz="0" w:space="0" w:color="auto"/>
      </w:divBdr>
    </w:div>
    <w:div w:id="1387994248">
      <w:bodyDiv w:val="1"/>
      <w:marLeft w:val="0"/>
      <w:marRight w:val="0"/>
      <w:marTop w:val="0"/>
      <w:marBottom w:val="0"/>
      <w:divBdr>
        <w:top w:val="none" w:sz="0" w:space="0" w:color="auto"/>
        <w:left w:val="none" w:sz="0" w:space="0" w:color="auto"/>
        <w:bottom w:val="none" w:sz="0" w:space="0" w:color="auto"/>
        <w:right w:val="none" w:sz="0" w:space="0" w:color="auto"/>
      </w:divBdr>
    </w:div>
    <w:div w:id="1394547892">
      <w:bodyDiv w:val="1"/>
      <w:marLeft w:val="0"/>
      <w:marRight w:val="0"/>
      <w:marTop w:val="0"/>
      <w:marBottom w:val="0"/>
      <w:divBdr>
        <w:top w:val="none" w:sz="0" w:space="0" w:color="auto"/>
        <w:left w:val="none" w:sz="0" w:space="0" w:color="auto"/>
        <w:bottom w:val="none" w:sz="0" w:space="0" w:color="auto"/>
        <w:right w:val="none" w:sz="0" w:space="0" w:color="auto"/>
      </w:divBdr>
    </w:div>
    <w:div w:id="1401706812">
      <w:bodyDiv w:val="1"/>
      <w:marLeft w:val="0"/>
      <w:marRight w:val="0"/>
      <w:marTop w:val="0"/>
      <w:marBottom w:val="0"/>
      <w:divBdr>
        <w:top w:val="none" w:sz="0" w:space="0" w:color="auto"/>
        <w:left w:val="none" w:sz="0" w:space="0" w:color="auto"/>
        <w:bottom w:val="none" w:sz="0" w:space="0" w:color="auto"/>
        <w:right w:val="none" w:sz="0" w:space="0" w:color="auto"/>
      </w:divBdr>
    </w:div>
    <w:div w:id="1426152990">
      <w:bodyDiv w:val="1"/>
      <w:marLeft w:val="0"/>
      <w:marRight w:val="0"/>
      <w:marTop w:val="0"/>
      <w:marBottom w:val="0"/>
      <w:divBdr>
        <w:top w:val="none" w:sz="0" w:space="0" w:color="auto"/>
        <w:left w:val="none" w:sz="0" w:space="0" w:color="auto"/>
        <w:bottom w:val="none" w:sz="0" w:space="0" w:color="auto"/>
        <w:right w:val="none" w:sz="0" w:space="0" w:color="auto"/>
      </w:divBdr>
    </w:div>
    <w:div w:id="1457678670">
      <w:bodyDiv w:val="1"/>
      <w:marLeft w:val="0"/>
      <w:marRight w:val="0"/>
      <w:marTop w:val="0"/>
      <w:marBottom w:val="0"/>
      <w:divBdr>
        <w:top w:val="none" w:sz="0" w:space="0" w:color="auto"/>
        <w:left w:val="none" w:sz="0" w:space="0" w:color="auto"/>
        <w:bottom w:val="none" w:sz="0" w:space="0" w:color="auto"/>
        <w:right w:val="none" w:sz="0" w:space="0" w:color="auto"/>
      </w:divBdr>
    </w:div>
    <w:div w:id="1462648389">
      <w:bodyDiv w:val="1"/>
      <w:marLeft w:val="0"/>
      <w:marRight w:val="0"/>
      <w:marTop w:val="0"/>
      <w:marBottom w:val="0"/>
      <w:divBdr>
        <w:top w:val="none" w:sz="0" w:space="0" w:color="auto"/>
        <w:left w:val="none" w:sz="0" w:space="0" w:color="auto"/>
        <w:bottom w:val="none" w:sz="0" w:space="0" w:color="auto"/>
        <w:right w:val="none" w:sz="0" w:space="0" w:color="auto"/>
      </w:divBdr>
      <w:divsChild>
        <w:div w:id="918950620">
          <w:marLeft w:val="0"/>
          <w:marRight w:val="0"/>
          <w:marTop w:val="0"/>
          <w:marBottom w:val="0"/>
          <w:divBdr>
            <w:top w:val="none" w:sz="0" w:space="0" w:color="auto"/>
            <w:left w:val="none" w:sz="0" w:space="0" w:color="auto"/>
            <w:bottom w:val="none" w:sz="0" w:space="0" w:color="auto"/>
            <w:right w:val="none" w:sz="0" w:space="0" w:color="auto"/>
          </w:divBdr>
          <w:divsChild>
            <w:div w:id="496650974">
              <w:marLeft w:val="0"/>
              <w:marRight w:val="0"/>
              <w:marTop w:val="0"/>
              <w:marBottom w:val="0"/>
              <w:divBdr>
                <w:top w:val="none" w:sz="0" w:space="0" w:color="auto"/>
                <w:left w:val="none" w:sz="0" w:space="0" w:color="auto"/>
                <w:bottom w:val="none" w:sz="0" w:space="0" w:color="auto"/>
                <w:right w:val="none" w:sz="0" w:space="0" w:color="auto"/>
              </w:divBdr>
            </w:div>
          </w:divsChild>
        </w:div>
        <w:div w:id="1956401950">
          <w:marLeft w:val="0"/>
          <w:marRight w:val="0"/>
          <w:marTop w:val="0"/>
          <w:marBottom w:val="0"/>
          <w:divBdr>
            <w:top w:val="none" w:sz="0" w:space="0" w:color="auto"/>
            <w:left w:val="none" w:sz="0" w:space="0" w:color="auto"/>
            <w:bottom w:val="none" w:sz="0" w:space="0" w:color="auto"/>
            <w:right w:val="none" w:sz="0" w:space="0" w:color="auto"/>
          </w:divBdr>
          <w:divsChild>
            <w:div w:id="1211960494">
              <w:marLeft w:val="0"/>
              <w:marRight w:val="0"/>
              <w:marTop w:val="0"/>
              <w:marBottom w:val="0"/>
              <w:divBdr>
                <w:top w:val="none" w:sz="0" w:space="0" w:color="auto"/>
                <w:left w:val="none" w:sz="0" w:space="0" w:color="auto"/>
                <w:bottom w:val="none" w:sz="0" w:space="0" w:color="auto"/>
                <w:right w:val="none" w:sz="0" w:space="0" w:color="auto"/>
              </w:divBdr>
            </w:div>
          </w:divsChild>
        </w:div>
        <w:div w:id="2026515007">
          <w:marLeft w:val="0"/>
          <w:marRight w:val="0"/>
          <w:marTop w:val="0"/>
          <w:marBottom w:val="0"/>
          <w:divBdr>
            <w:top w:val="none" w:sz="0" w:space="0" w:color="auto"/>
            <w:left w:val="none" w:sz="0" w:space="0" w:color="auto"/>
            <w:bottom w:val="none" w:sz="0" w:space="0" w:color="auto"/>
            <w:right w:val="none" w:sz="0" w:space="0" w:color="auto"/>
          </w:divBdr>
          <w:divsChild>
            <w:div w:id="983776567">
              <w:marLeft w:val="0"/>
              <w:marRight w:val="0"/>
              <w:marTop w:val="0"/>
              <w:marBottom w:val="0"/>
              <w:divBdr>
                <w:top w:val="none" w:sz="0" w:space="0" w:color="auto"/>
                <w:left w:val="none" w:sz="0" w:space="0" w:color="auto"/>
                <w:bottom w:val="none" w:sz="0" w:space="0" w:color="auto"/>
                <w:right w:val="none" w:sz="0" w:space="0" w:color="auto"/>
              </w:divBdr>
            </w:div>
          </w:divsChild>
        </w:div>
        <w:div w:id="1206412039">
          <w:marLeft w:val="0"/>
          <w:marRight w:val="0"/>
          <w:marTop w:val="0"/>
          <w:marBottom w:val="0"/>
          <w:divBdr>
            <w:top w:val="none" w:sz="0" w:space="0" w:color="auto"/>
            <w:left w:val="none" w:sz="0" w:space="0" w:color="auto"/>
            <w:bottom w:val="none" w:sz="0" w:space="0" w:color="auto"/>
            <w:right w:val="none" w:sz="0" w:space="0" w:color="auto"/>
          </w:divBdr>
          <w:divsChild>
            <w:div w:id="51078937">
              <w:marLeft w:val="0"/>
              <w:marRight w:val="0"/>
              <w:marTop w:val="0"/>
              <w:marBottom w:val="0"/>
              <w:divBdr>
                <w:top w:val="none" w:sz="0" w:space="0" w:color="auto"/>
                <w:left w:val="none" w:sz="0" w:space="0" w:color="auto"/>
                <w:bottom w:val="none" w:sz="0" w:space="0" w:color="auto"/>
                <w:right w:val="none" w:sz="0" w:space="0" w:color="auto"/>
              </w:divBdr>
            </w:div>
          </w:divsChild>
        </w:div>
        <w:div w:id="1776293154">
          <w:marLeft w:val="0"/>
          <w:marRight w:val="0"/>
          <w:marTop w:val="0"/>
          <w:marBottom w:val="0"/>
          <w:divBdr>
            <w:top w:val="none" w:sz="0" w:space="0" w:color="auto"/>
            <w:left w:val="none" w:sz="0" w:space="0" w:color="auto"/>
            <w:bottom w:val="none" w:sz="0" w:space="0" w:color="auto"/>
            <w:right w:val="none" w:sz="0" w:space="0" w:color="auto"/>
          </w:divBdr>
          <w:divsChild>
            <w:div w:id="1628968450">
              <w:marLeft w:val="0"/>
              <w:marRight w:val="0"/>
              <w:marTop w:val="0"/>
              <w:marBottom w:val="0"/>
              <w:divBdr>
                <w:top w:val="none" w:sz="0" w:space="0" w:color="auto"/>
                <w:left w:val="none" w:sz="0" w:space="0" w:color="auto"/>
                <w:bottom w:val="none" w:sz="0" w:space="0" w:color="auto"/>
                <w:right w:val="none" w:sz="0" w:space="0" w:color="auto"/>
              </w:divBdr>
            </w:div>
          </w:divsChild>
        </w:div>
        <w:div w:id="237793313">
          <w:marLeft w:val="0"/>
          <w:marRight w:val="0"/>
          <w:marTop w:val="0"/>
          <w:marBottom w:val="0"/>
          <w:divBdr>
            <w:top w:val="none" w:sz="0" w:space="0" w:color="auto"/>
            <w:left w:val="none" w:sz="0" w:space="0" w:color="auto"/>
            <w:bottom w:val="none" w:sz="0" w:space="0" w:color="auto"/>
            <w:right w:val="none" w:sz="0" w:space="0" w:color="auto"/>
          </w:divBdr>
          <w:divsChild>
            <w:div w:id="267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8558">
      <w:bodyDiv w:val="1"/>
      <w:marLeft w:val="0"/>
      <w:marRight w:val="0"/>
      <w:marTop w:val="0"/>
      <w:marBottom w:val="0"/>
      <w:divBdr>
        <w:top w:val="none" w:sz="0" w:space="0" w:color="auto"/>
        <w:left w:val="none" w:sz="0" w:space="0" w:color="auto"/>
        <w:bottom w:val="none" w:sz="0" w:space="0" w:color="auto"/>
        <w:right w:val="none" w:sz="0" w:space="0" w:color="auto"/>
      </w:divBdr>
      <w:divsChild>
        <w:div w:id="136655572">
          <w:marLeft w:val="0"/>
          <w:marRight w:val="0"/>
          <w:marTop w:val="0"/>
          <w:marBottom w:val="0"/>
          <w:divBdr>
            <w:top w:val="none" w:sz="0" w:space="0" w:color="auto"/>
            <w:left w:val="none" w:sz="0" w:space="0" w:color="auto"/>
            <w:bottom w:val="none" w:sz="0" w:space="0" w:color="auto"/>
            <w:right w:val="none" w:sz="0" w:space="0" w:color="auto"/>
          </w:divBdr>
          <w:divsChild>
            <w:div w:id="1894804421">
              <w:marLeft w:val="0"/>
              <w:marRight w:val="0"/>
              <w:marTop w:val="0"/>
              <w:marBottom w:val="0"/>
              <w:divBdr>
                <w:top w:val="none" w:sz="0" w:space="0" w:color="auto"/>
                <w:left w:val="none" w:sz="0" w:space="0" w:color="auto"/>
                <w:bottom w:val="none" w:sz="0" w:space="0" w:color="auto"/>
                <w:right w:val="none" w:sz="0" w:space="0" w:color="auto"/>
              </w:divBdr>
            </w:div>
          </w:divsChild>
        </w:div>
        <w:div w:id="186067976">
          <w:marLeft w:val="0"/>
          <w:marRight w:val="0"/>
          <w:marTop w:val="0"/>
          <w:marBottom w:val="0"/>
          <w:divBdr>
            <w:top w:val="none" w:sz="0" w:space="0" w:color="auto"/>
            <w:left w:val="none" w:sz="0" w:space="0" w:color="auto"/>
            <w:bottom w:val="none" w:sz="0" w:space="0" w:color="auto"/>
            <w:right w:val="none" w:sz="0" w:space="0" w:color="auto"/>
          </w:divBdr>
          <w:divsChild>
            <w:div w:id="1987346224">
              <w:marLeft w:val="0"/>
              <w:marRight w:val="0"/>
              <w:marTop w:val="0"/>
              <w:marBottom w:val="0"/>
              <w:divBdr>
                <w:top w:val="none" w:sz="0" w:space="0" w:color="auto"/>
                <w:left w:val="none" w:sz="0" w:space="0" w:color="auto"/>
                <w:bottom w:val="none" w:sz="0" w:space="0" w:color="auto"/>
                <w:right w:val="none" w:sz="0" w:space="0" w:color="auto"/>
              </w:divBdr>
            </w:div>
          </w:divsChild>
        </w:div>
        <w:div w:id="2096432525">
          <w:marLeft w:val="0"/>
          <w:marRight w:val="0"/>
          <w:marTop w:val="0"/>
          <w:marBottom w:val="0"/>
          <w:divBdr>
            <w:top w:val="none" w:sz="0" w:space="0" w:color="auto"/>
            <w:left w:val="none" w:sz="0" w:space="0" w:color="auto"/>
            <w:bottom w:val="none" w:sz="0" w:space="0" w:color="auto"/>
            <w:right w:val="none" w:sz="0" w:space="0" w:color="auto"/>
          </w:divBdr>
          <w:divsChild>
            <w:div w:id="343676532">
              <w:marLeft w:val="0"/>
              <w:marRight w:val="0"/>
              <w:marTop w:val="0"/>
              <w:marBottom w:val="0"/>
              <w:divBdr>
                <w:top w:val="none" w:sz="0" w:space="0" w:color="auto"/>
                <w:left w:val="none" w:sz="0" w:space="0" w:color="auto"/>
                <w:bottom w:val="none" w:sz="0" w:space="0" w:color="auto"/>
                <w:right w:val="none" w:sz="0" w:space="0" w:color="auto"/>
              </w:divBdr>
            </w:div>
          </w:divsChild>
        </w:div>
        <w:div w:id="721751774">
          <w:marLeft w:val="0"/>
          <w:marRight w:val="0"/>
          <w:marTop w:val="0"/>
          <w:marBottom w:val="0"/>
          <w:divBdr>
            <w:top w:val="none" w:sz="0" w:space="0" w:color="auto"/>
            <w:left w:val="none" w:sz="0" w:space="0" w:color="auto"/>
            <w:bottom w:val="none" w:sz="0" w:space="0" w:color="auto"/>
            <w:right w:val="none" w:sz="0" w:space="0" w:color="auto"/>
          </w:divBdr>
          <w:divsChild>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7330">
      <w:bodyDiv w:val="1"/>
      <w:marLeft w:val="0"/>
      <w:marRight w:val="0"/>
      <w:marTop w:val="0"/>
      <w:marBottom w:val="0"/>
      <w:divBdr>
        <w:top w:val="none" w:sz="0" w:space="0" w:color="auto"/>
        <w:left w:val="none" w:sz="0" w:space="0" w:color="auto"/>
        <w:bottom w:val="none" w:sz="0" w:space="0" w:color="auto"/>
        <w:right w:val="none" w:sz="0" w:space="0" w:color="auto"/>
      </w:divBdr>
    </w:div>
    <w:div w:id="1486817550">
      <w:bodyDiv w:val="1"/>
      <w:marLeft w:val="0"/>
      <w:marRight w:val="0"/>
      <w:marTop w:val="0"/>
      <w:marBottom w:val="0"/>
      <w:divBdr>
        <w:top w:val="none" w:sz="0" w:space="0" w:color="auto"/>
        <w:left w:val="none" w:sz="0" w:space="0" w:color="auto"/>
        <w:bottom w:val="none" w:sz="0" w:space="0" w:color="auto"/>
        <w:right w:val="none" w:sz="0" w:space="0" w:color="auto"/>
      </w:divBdr>
    </w:div>
    <w:div w:id="1505783033">
      <w:bodyDiv w:val="1"/>
      <w:marLeft w:val="0"/>
      <w:marRight w:val="0"/>
      <w:marTop w:val="0"/>
      <w:marBottom w:val="0"/>
      <w:divBdr>
        <w:top w:val="none" w:sz="0" w:space="0" w:color="auto"/>
        <w:left w:val="none" w:sz="0" w:space="0" w:color="auto"/>
        <w:bottom w:val="none" w:sz="0" w:space="0" w:color="auto"/>
        <w:right w:val="none" w:sz="0" w:space="0" w:color="auto"/>
      </w:divBdr>
    </w:div>
    <w:div w:id="1506214684">
      <w:bodyDiv w:val="1"/>
      <w:marLeft w:val="0"/>
      <w:marRight w:val="0"/>
      <w:marTop w:val="0"/>
      <w:marBottom w:val="0"/>
      <w:divBdr>
        <w:top w:val="none" w:sz="0" w:space="0" w:color="auto"/>
        <w:left w:val="none" w:sz="0" w:space="0" w:color="auto"/>
        <w:bottom w:val="none" w:sz="0" w:space="0" w:color="auto"/>
        <w:right w:val="none" w:sz="0" w:space="0" w:color="auto"/>
      </w:divBdr>
    </w:div>
    <w:div w:id="1521432260">
      <w:bodyDiv w:val="1"/>
      <w:marLeft w:val="0"/>
      <w:marRight w:val="0"/>
      <w:marTop w:val="0"/>
      <w:marBottom w:val="0"/>
      <w:divBdr>
        <w:top w:val="none" w:sz="0" w:space="0" w:color="auto"/>
        <w:left w:val="none" w:sz="0" w:space="0" w:color="auto"/>
        <w:bottom w:val="none" w:sz="0" w:space="0" w:color="auto"/>
        <w:right w:val="none" w:sz="0" w:space="0" w:color="auto"/>
      </w:divBdr>
    </w:div>
    <w:div w:id="1566646545">
      <w:bodyDiv w:val="1"/>
      <w:marLeft w:val="0"/>
      <w:marRight w:val="0"/>
      <w:marTop w:val="0"/>
      <w:marBottom w:val="0"/>
      <w:divBdr>
        <w:top w:val="none" w:sz="0" w:space="0" w:color="auto"/>
        <w:left w:val="none" w:sz="0" w:space="0" w:color="auto"/>
        <w:bottom w:val="none" w:sz="0" w:space="0" w:color="auto"/>
        <w:right w:val="none" w:sz="0" w:space="0" w:color="auto"/>
      </w:divBdr>
    </w:div>
    <w:div w:id="1579631812">
      <w:bodyDiv w:val="1"/>
      <w:marLeft w:val="0"/>
      <w:marRight w:val="0"/>
      <w:marTop w:val="0"/>
      <w:marBottom w:val="0"/>
      <w:divBdr>
        <w:top w:val="none" w:sz="0" w:space="0" w:color="auto"/>
        <w:left w:val="none" w:sz="0" w:space="0" w:color="auto"/>
        <w:bottom w:val="none" w:sz="0" w:space="0" w:color="auto"/>
        <w:right w:val="none" w:sz="0" w:space="0" w:color="auto"/>
      </w:divBdr>
    </w:div>
    <w:div w:id="1599875212">
      <w:bodyDiv w:val="1"/>
      <w:marLeft w:val="0"/>
      <w:marRight w:val="0"/>
      <w:marTop w:val="0"/>
      <w:marBottom w:val="0"/>
      <w:divBdr>
        <w:top w:val="none" w:sz="0" w:space="0" w:color="auto"/>
        <w:left w:val="none" w:sz="0" w:space="0" w:color="auto"/>
        <w:bottom w:val="none" w:sz="0" w:space="0" w:color="auto"/>
        <w:right w:val="none" w:sz="0" w:space="0" w:color="auto"/>
      </w:divBdr>
    </w:div>
    <w:div w:id="1608082292">
      <w:bodyDiv w:val="1"/>
      <w:marLeft w:val="0"/>
      <w:marRight w:val="0"/>
      <w:marTop w:val="0"/>
      <w:marBottom w:val="0"/>
      <w:divBdr>
        <w:top w:val="none" w:sz="0" w:space="0" w:color="auto"/>
        <w:left w:val="none" w:sz="0" w:space="0" w:color="auto"/>
        <w:bottom w:val="none" w:sz="0" w:space="0" w:color="auto"/>
        <w:right w:val="none" w:sz="0" w:space="0" w:color="auto"/>
      </w:divBdr>
    </w:div>
    <w:div w:id="1623611638">
      <w:bodyDiv w:val="1"/>
      <w:marLeft w:val="0"/>
      <w:marRight w:val="0"/>
      <w:marTop w:val="0"/>
      <w:marBottom w:val="0"/>
      <w:divBdr>
        <w:top w:val="none" w:sz="0" w:space="0" w:color="auto"/>
        <w:left w:val="none" w:sz="0" w:space="0" w:color="auto"/>
        <w:bottom w:val="none" w:sz="0" w:space="0" w:color="auto"/>
        <w:right w:val="none" w:sz="0" w:space="0" w:color="auto"/>
      </w:divBdr>
    </w:div>
    <w:div w:id="1624189499">
      <w:bodyDiv w:val="1"/>
      <w:marLeft w:val="0"/>
      <w:marRight w:val="0"/>
      <w:marTop w:val="0"/>
      <w:marBottom w:val="0"/>
      <w:divBdr>
        <w:top w:val="none" w:sz="0" w:space="0" w:color="auto"/>
        <w:left w:val="none" w:sz="0" w:space="0" w:color="auto"/>
        <w:bottom w:val="none" w:sz="0" w:space="0" w:color="auto"/>
        <w:right w:val="none" w:sz="0" w:space="0" w:color="auto"/>
      </w:divBdr>
    </w:div>
    <w:div w:id="1638023606">
      <w:bodyDiv w:val="1"/>
      <w:marLeft w:val="0"/>
      <w:marRight w:val="0"/>
      <w:marTop w:val="0"/>
      <w:marBottom w:val="0"/>
      <w:divBdr>
        <w:top w:val="none" w:sz="0" w:space="0" w:color="auto"/>
        <w:left w:val="none" w:sz="0" w:space="0" w:color="auto"/>
        <w:bottom w:val="none" w:sz="0" w:space="0" w:color="auto"/>
        <w:right w:val="none" w:sz="0" w:space="0" w:color="auto"/>
      </w:divBdr>
      <w:divsChild>
        <w:div w:id="307709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372390">
      <w:bodyDiv w:val="1"/>
      <w:marLeft w:val="0"/>
      <w:marRight w:val="0"/>
      <w:marTop w:val="0"/>
      <w:marBottom w:val="0"/>
      <w:divBdr>
        <w:top w:val="none" w:sz="0" w:space="0" w:color="auto"/>
        <w:left w:val="none" w:sz="0" w:space="0" w:color="auto"/>
        <w:bottom w:val="none" w:sz="0" w:space="0" w:color="auto"/>
        <w:right w:val="none" w:sz="0" w:space="0" w:color="auto"/>
      </w:divBdr>
    </w:div>
    <w:div w:id="1671102471">
      <w:bodyDiv w:val="1"/>
      <w:marLeft w:val="0"/>
      <w:marRight w:val="0"/>
      <w:marTop w:val="0"/>
      <w:marBottom w:val="0"/>
      <w:divBdr>
        <w:top w:val="none" w:sz="0" w:space="0" w:color="auto"/>
        <w:left w:val="none" w:sz="0" w:space="0" w:color="auto"/>
        <w:bottom w:val="none" w:sz="0" w:space="0" w:color="auto"/>
        <w:right w:val="none" w:sz="0" w:space="0" w:color="auto"/>
      </w:divBdr>
    </w:div>
    <w:div w:id="1691106864">
      <w:bodyDiv w:val="1"/>
      <w:marLeft w:val="0"/>
      <w:marRight w:val="0"/>
      <w:marTop w:val="0"/>
      <w:marBottom w:val="0"/>
      <w:divBdr>
        <w:top w:val="none" w:sz="0" w:space="0" w:color="auto"/>
        <w:left w:val="none" w:sz="0" w:space="0" w:color="auto"/>
        <w:bottom w:val="none" w:sz="0" w:space="0" w:color="auto"/>
        <w:right w:val="none" w:sz="0" w:space="0" w:color="auto"/>
      </w:divBdr>
    </w:div>
    <w:div w:id="1693989696">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 w:id="1709526996">
      <w:bodyDiv w:val="1"/>
      <w:marLeft w:val="0"/>
      <w:marRight w:val="0"/>
      <w:marTop w:val="0"/>
      <w:marBottom w:val="0"/>
      <w:divBdr>
        <w:top w:val="none" w:sz="0" w:space="0" w:color="auto"/>
        <w:left w:val="none" w:sz="0" w:space="0" w:color="auto"/>
        <w:bottom w:val="none" w:sz="0" w:space="0" w:color="auto"/>
        <w:right w:val="none" w:sz="0" w:space="0" w:color="auto"/>
      </w:divBdr>
    </w:div>
    <w:div w:id="1739861624">
      <w:bodyDiv w:val="1"/>
      <w:marLeft w:val="0"/>
      <w:marRight w:val="0"/>
      <w:marTop w:val="0"/>
      <w:marBottom w:val="0"/>
      <w:divBdr>
        <w:top w:val="none" w:sz="0" w:space="0" w:color="auto"/>
        <w:left w:val="none" w:sz="0" w:space="0" w:color="auto"/>
        <w:bottom w:val="none" w:sz="0" w:space="0" w:color="auto"/>
        <w:right w:val="none" w:sz="0" w:space="0" w:color="auto"/>
      </w:divBdr>
    </w:div>
    <w:div w:id="1782988496">
      <w:bodyDiv w:val="1"/>
      <w:marLeft w:val="0"/>
      <w:marRight w:val="0"/>
      <w:marTop w:val="0"/>
      <w:marBottom w:val="0"/>
      <w:divBdr>
        <w:top w:val="none" w:sz="0" w:space="0" w:color="auto"/>
        <w:left w:val="none" w:sz="0" w:space="0" w:color="auto"/>
        <w:bottom w:val="none" w:sz="0" w:space="0" w:color="auto"/>
        <w:right w:val="none" w:sz="0" w:space="0" w:color="auto"/>
      </w:divBdr>
    </w:div>
    <w:div w:id="1805350192">
      <w:bodyDiv w:val="1"/>
      <w:marLeft w:val="0"/>
      <w:marRight w:val="0"/>
      <w:marTop w:val="0"/>
      <w:marBottom w:val="0"/>
      <w:divBdr>
        <w:top w:val="none" w:sz="0" w:space="0" w:color="auto"/>
        <w:left w:val="none" w:sz="0" w:space="0" w:color="auto"/>
        <w:bottom w:val="none" w:sz="0" w:space="0" w:color="auto"/>
        <w:right w:val="none" w:sz="0" w:space="0" w:color="auto"/>
      </w:divBdr>
    </w:div>
    <w:div w:id="1812091338">
      <w:bodyDiv w:val="1"/>
      <w:marLeft w:val="0"/>
      <w:marRight w:val="0"/>
      <w:marTop w:val="0"/>
      <w:marBottom w:val="0"/>
      <w:divBdr>
        <w:top w:val="none" w:sz="0" w:space="0" w:color="auto"/>
        <w:left w:val="none" w:sz="0" w:space="0" w:color="auto"/>
        <w:bottom w:val="none" w:sz="0" w:space="0" w:color="auto"/>
        <w:right w:val="none" w:sz="0" w:space="0" w:color="auto"/>
      </w:divBdr>
    </w:div>
    <w:div w:id="1812943664">
      <w:bodyDiv w:val="1"/>
      <w:marLeft w:val="0"/>
      <w:marRight w:val="0"/>
      <w:marTop w:val="0"/>
      <w:marBottom w:val="0"/>
      <w:divBdr>
        <w:top w:val="none" w:sz="0" w:space="0" w:color="auto"/>
        <w:left w:val="none" w:sz="0" w:space="0" w:color="auto"/>
        <w:bottom w:val="none" w:sz="0" w:space="0" w:color="auto"/>
        <w:right w:val="none" w:sz="0" w:space="0" w:color="auto"/>
      </w:divBdr>
    </w:div>
    <w:div w:id="1825124246">
      <w:bodyDiv w:val="1"/>
      <w:marLeft w:val="0"/>
      <w:marRight w:val="0"/>
      <w:marTop w:val="0"/>
      <w:marBottom w:val="0"/>
      <w:divBdr>
        <w:top w:val="none" w:sz="0" w:space="0" w:color="auto"/>
        <w:left w:val="none" w:sz="0" w:space="0" w:color="auto"/>
        <w:bottom w:val="none" w:sz="0" w:space="0" w:color="auto"/>
        <w:right w:val="none" w:sz="0" w:space="0" w:color="auto"/>
      </w:divBdr>
    </w:div>
    <w:div w:id="1835878435">
      <w:bodyDiv w:val="1"/>
      <w:marLeft w:val="0"/>
      <w:marRight w:val="0"/>
      <w:marTop w:val="0"/>
      <w:marBottom w:val="0"/>
      <w:divBdr>
        <w:top w:val="none" w:sz="0" w:space="0" w:color="auto"/>
        <w:left w:val="none" w:sz="0" w:space="0" w:color="auto"/>
        <w:bottom w:val="none" w:sz="0" w:space="0" w:color="auto"/>
        <w:right w:val="none" w:sz="0" w:space="0" w:color="auto"/>
      </w:divBdr>
    </w:div>
    <w:div w:id="1836652873">
      <w:bodyDiv w:val="1"/>
      <w:marLeft w:val="0"/>
      <w:marRight w:val="0"/>
      <w:marTop w:val="0"/>
      <w:marBottom w:val="0"/>
      <w:divBdr>
        <w:top w:val="none" w:sz="0" w:space="0" w:color="auto"/>
        <w:left w:val="none" w:sz="0" w:space="0" w:color="auto"/>
        <w:bottom w:val="none" w:sz="0" w:space="0" w:color="auto"/>
        <w:right w:val="none" w:sz="0" w:space="0" w:color="auto"/>
      </w:divBdr>
    </w:div>
    <w:div w:id="1840194856">
      <w:bodyDiv w:val="1"/>
      <w:marLeft w:val="0"/>
      <w:marRight w:val="0"/>
      <w:marTop w:val="0"/>
      <w:marBottom w:val="0"/>
      <w:divBdr>
        <w:top w:val="none" w:sz="0" w:space="0" w:color="auto"/>
        <w:left w:val="none" w:sz="0" w:space="0" w:color="auto"/>
        <w:bottom w:val="none" w:sz="0" w:space="0" w:color="auto"/>
        <w:right w:val="none" w:sz="0" w:space="0" w:color="auto"/>
      </w:divBdr>
    </w:div>
    <w:div w:id="1840391552">
      <w:bodyDiv w:val="1"/>
      <w:marLeft w:val="0"/>
      <w:marRight w:val="0"/>
      <w:marTop w:val="0"/>
      <w:marBottom w:val="0"/>
      <w:divBdr>
        <w:top w:val="none" w:sz="0" w:space="0" w:color="auto"/>
        <w:left w:val="none" w:sz="0" w:space="0" w:color="auto"/>
        <w:bottom w:val="none" w:sz="0" w:space="0" w:color="auto"/>
        <w:right w:val="none" w:sz="0" w:space="0" w:color="auto"/>
      </w:divBdr>
    </w:div>
    <w:div w:id="1841189412">
      <w:bodyDiv w:val="1"/>
      <w:marLeft w:val="0"/>
      <w:marRight w:val="0"/>
      <w:marTop w:val="0"/>
      <w:marBottom w:val="0"/>
      <w:divBdr>
        <w:top w:val="none" w:sz="0" w:space="0" w:color="auto"/>
        <w:left w:val="none" w:sz="0" w:space="0" w:color="auto"/>
        <w:bottom w:val="none" w:sz="0" w:space="0" w:color="auto"/>
        <w:right w:val="none" w:sz="0" w:space="0" w:color="auto"/>
      </w:divBdr>
      <w:divsChild>
        <w:div w:id="205889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127023">
      <w:bodyDiv w:val="1"/>
      <w:marLeft w:val="0"/>
      <w:marRight w:val="0"/>
      <w:marTop w:val="0"/>
      <w:marBottom w:val="0"/>
      <w:divBdr>
        <w:top w:val="none" w:sz="0" w:space="0" w:color="auto"/>
        <w:left w:val="none" w:sz="0" w:space="0" w:color="auto"/>
        <w:bottom w:val="none" w:sz="0" w:space="0" w:color="auto"/>
        <w:right w:val="none" w:sz="0" w:space="0" w:color="auto"/>
      </w:divBdr>
    </w:div>
    <w:div w:id="1867399309">
      <w:bodyDiv w:val="1"/>
      <w:marLeft w:val="0"/>
      <w:marRight w:val="0"/>
      <w:marTop w:val="0"/>
      <w:marBottom w:val="0"/>
      <w:divBdr>
        <w:top w:val="none" w:sz="0" w:space="0" w:color="auto"/>
        <w:left w:val="none" w:sz="0" w:space="0" w:color="auto"/>
        <w:bottom w:val="none" w:sz="0" w:space="0" w:color="auto"/>
        <w:right w:val="none" w:sz="0" w:space="0" w:color="auto"/>
      </w:divBdr>
    </w:div>
    <w:div w:id="1868370476">
      <w:bodyDiv w:val="1"/>
      <w:marLeft w:val="0"/>
      <w:marRight w:val="0"/>
      <w:marTop w:val="0"/>
      <w:marBottom w:val="0"/>
      <w:divBdr>
        <w:top w:val="none" w:sz="0" w:space="0" w:color="auto"/>
        <w:left w:val="none" w:sz="0" w:space="0" w:color="auto"/>
        <w:bottom w:val="none" w:sz="0" w:space="0" w:color="auto"/>
        <w:right w:val="none" w:sz="0" w:space="0" w:color="auto"/>
      </w:divBdr>
    </w:div>
    <w:div w:id="1882353036">
      <w:bodyDiv w:val="1"/>
      <w:marLeft w:val="0"/>
      <w:marRight w:val="0"/>
      <w:marTop w:val="0"/>
      <w:marBottom w:val="0"/>
      <w:divBdr>
        <w:top w:val="none" w:sz="0" w:space="0" w:color="auto"/>
        <w:left w:val="none" w:sz="0" w:space="0" w:color="auto"/>
        <w:bottom w:val="none" w:sz="0" w:space="0" w:color="auto"/>
        <w:right w:val="none" w:sz="0" w:space="0" w:color="auto"/>
      </w:divBdr>
      <w:divsChild>
        <w:div w:id="1060901435">
          <w:marLeft w:val="0"/>
          <w:marRight w:val="0"/>
          <w:marTop w:val="0"/>
          <w:marBottom w:val="0"/>
          <w:divBdr>
            <w:top w:val="none" w:sz="0" w:space="0" w:color="auto"/>
            <w:left w:val="none" w:sz="0" w:space="0" w:color="auto"/>
            <w:bottom w:val="none" w:sz="0" w:space="0" w:color="auto"/>
            <w:right w:val="none" w:sz="0" w:space="0" w:color="auto"/>
          </w:divBdr>
          <w:divsChild>
            <w:div w:id="1844583027">
              <w:marLeft w:val="0"/>
              <w:marRight w:val="0"/>
              <w:marTop w:val="0"/>
              <w:marBottom w:val="0"/>
              <w:divBdr>
                <w:top w:val="none" w:sz="0" w:space="0" w:color="auto"/>
                <w:left w:val="none" w:sz="0" w:space="0" w:color="auto"/>
                <w:bottom w:val="none" w:sz="0" w:space="0" w:color="auto"/>
                <w:right w:val="none" w:sz="0" w:space="0" w:color="auto"/>
              </w:divBdr>
            </w:div>
          </w:divsChild>
        </w:div>
        <w:div w:id="2131045157">
          <w:marLeft w:val="0"/>
          <w:marRight w:val="0"/>
          <w:marTop w:val="0"/>
          <w:marBottom w:val="0"/>
          <w:divBdr>
            <w:top w:val="none" w:sz="0" w:space="0" w:color="auto"/>
            <w:left w:val="none" w:sz="0" w:space="0" w:color="auto"/>
            <w:bottom w:val="none" w:sz="0" w:space="0" w:color="auto"/>
            <w:right w:val="none" w:sz="0" w:space="0" w:color="auto"/>
          </w:divBdr>
          <w:divsChild>
            <w:div w:id="3482606">
              <w:marLeft w:val="0"/>
              <w:marRight w:val="0"/>
              <w:marTop w:val="0"/>
              <w:marBottom w:val="0"/>
              <w:divBdr>
                <w:top w:val="none" w:sz="0" w:space="0" w:color="auto"/>
                <w:left w:val="none" w:sz="0" w:space="0" w:color="auto"/>
                <w:bottom w:val="none" w:sz="0" w:space="0" w:color="auto"/>
                <w:right w:val="none" w:sz="0" w:space="0" w:color="auto"/>
              </w:divBdr>
            </w:div>
          </w:divsChild>
        </w:div>
        <w:div w:id="1323578810">
          <w:marLeft w:val="0"/>
          <w:marRight w:val="0"/>
          <w:marTop w:val="0"/>
          <w:marBottom w:val="0"/>
          <w:divBdr>
            <w:top w:val="none" w:sz="0" w:space="0" w:color="auto"/>
            <w:left w:val="none" w:sz="0" w:space="0" w:color="auto"/>
            <w:bottom w:val="none" w:sz="0" w:space="0" w:color="auto"/>
            <w:right w:val="none" w:sz="0" w:space="0" w:color="auto"/>
          </w:divBdr>
          <w:divsChild>
            <w:div w:id="637420737">
              <w:marLeft w:val="0"/>
              <w:marRight w:val="0"/>
              <w:marTop w:val="0"/>
              <w:marBottom w:val="0"/>
              <w:divBdr>
                <w:top w:val="none" w:sz="0" w:space="0" w:color="auto"/>
                <w:left w:val="none" w:sz="0" w:space="0" w:color="auto"/>
                <w:bottom w:val="none" w:sz="0" w:space="0" w:color="auto"/>
                <w:right w:val="none" w:sz="0" w:space="0" w:color="auto"/>
              </w:divBdr>
            </w:div>
          </w:divsChild>
        </w:div>
        <w:div w:id="415054792">
          <w:marLeft w:val="0"/>
          <w:marRight w:val="0"/>
          <w:marTop w:val="0"/>
          <w:marBottom w:val="0"/>
          <w:divBdr>
            <w:top w:val="none" w:sz="0" w:space="0" w:color="auto"/>
            <w:left w:val="none" w:sz="0" w:space="0" w:color="auto"/>
            <w:bottom w:val="none" w:sz="0" w:space="0" w:color="auto"/>
            <w:right w:val="none" w:sz="0" w:space="0" w:color="auto"/>
          </w:divBdr>
          <w:divsChild>
            <w:div w:id="8531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254">
      <w:bodyDiv w:val="1"/>
      <w:marLeft w:val="0"/>
      <w:marRight w:val="0"/>
      <w:marTop w:val="0"/>
      <w:marBottom w:val="0"/>
      <w:divBdr>
        <w:top w:val="none" w:sz="0" w:space="0" w:color="auto"/>
        <w:left w:val="none" w:sz="0" w:space="0" w:color="auto"/>
        <w:bottom w:val="none" w:sz="0" w:space="0" w:color="auto"/>
        <w:right w:val="none" w:sz="0" w:space="0" w:color="auto"/>
      </w:divBdr>
    </w:div>
    <w:div w:id="1950308111">
      <w:bodyDiv w:val="1"/>
      <w:marLeft w:val="0"/>
      <w:marRight w:val="0"/>
      <w:marTop w:val="0"/>
      <w:marBottom w:val="0"/>
      <w:divBdr>
        <w:top w:val="none" w:sz="0" w:space="0" w:color="auto"/>
        <w:left w:val="none" w:sz="0" w:space="0" w:color="auto"/>
        <w:bottom w:val="none" w:sz="0" w:space="0" w:color="auto"/>
        <w:right w:val="none" w:sz="0" w:space="0" w:color="auto"/>
      </w:divBdr>
    </w:div>
    <w:div w:id="1991011489">
      <w:bodyDiv w:val="1"/>
      <w:marLeft w:val="0"/>
      <w:marRight w:val="0"/>
      <w:marTop w:val="0"/>
      <w:marBottom w:val="0"/>
      <w:divBdr>
        <w:top w:val="none" w:sz="0" w:space="0" w:color="auto"/>
        <w:left w:val="none" w:sz="0" w:space="0" w:color="auto"/>
        <w:bottom w:val="none" w:sz="0" w:space="0" w:color="auto"/>
        <w:right w:val="none" w:sz="0" w:space="0" w:color="auto"/>
      </w:divBdr>
      <w:divsChild>
        <w:div w:id="1785078568">
          <w:marLeft w:val="0"/>
          <w:marRight w:val="0"/>
          <w:marTop w:val="0"/>
          <w:marBottom w:val="0"/>
          <w:divBdr>
            <w:top w:val="none" w:sz="0" w:space="0" w:color="auto"/>
            <w:left w:val="none" w:sz="0" w:space="0" w:color="auto"/>
            <w:bottom w:val="none" w:sz="0" w:space="0" w:color="auto"/>
            <w:right w:val="none" w:sz="0" w:space="0" w:color="auto"/>
          </w:divBdr>
          <w:divsChild>
            <w:div w:id="378096758">
              <w:marLeft w:val="0"/>
              <w:marRight w:val="0"/>
              <w:marTop w:val="0"/>
              <w:marBottom w:val="0"/>
              <w:divBdr>
                <w:top w:val="none" w:sz="0" w:space="0" w:color="auto"/>
                <w:left w:val="none" w:sz="0" w:space="0" w:color="auto"/>
                <w:bottom w:val="none" w:sz="0" w:space="0" w:color="auto"/>
                <w:right w:val="none" w:sz="0" w:space="0" w:color="auto"/>
              </w:divBdr>
            </w:div>
          </w:divsChild>
        </w:div>
        <w:div w:id="717584873">
          <w:marLeft w:val="0"/>
          <w:marRight w:val="0"/>
          <w:marTop w:val="0"/>
          <w:marBottom w:val="0"/>
          <w:divBdr>
            <w:top w:val="none" w:sz="0" w:space="0" w:color="auto"/>
            <w:left w:val="none" w:sz="0" w:space="0" w:color="auto"/>
            <w:bottom w:val="none" w:sz="0" w:space="0" w:color="auto"/>
            <w:right w:val="none" w:sz="0" w:space="0" w:color="auto"/>
          </w:divBdr>
          <w:divsChild>
            <w:div w:id="1054352291">
              <w:marLeft w:val="0"/>
              <w:marRight w:val="0"/>
              <w:marTop w:val="0"/>
              <w:marBottom w:val="0"/>
              <w:divBdr>
                <w:top w:val="none" w:sz="0" w:space="0" w:color="auto"/>
                <w:left w:val="none" w:sz="0" w:space="0" w:color="auto"/>
                <w:bottom w:val="none" w:sz="0" w:space="0" w:color="auto"/>
                <w:right w:val="none" w:sz="0" w:space="0" w:color="auto"/>
              </w:divBdr>
            </w:div>
          </w:divsChild>
        </w:div>
        <w:div w:id="1720279943">
          <w:marLeft w:val="0"/>
          <w:marRight w:val="0"/>
          <w:marTop w:val="0"/>
          <w:marBottom w:val="0"/>
          <w:divBdr>
            <w:top w:val="none" w:sz="0" w:space="0" w:color="auto"/>
            <w:left w:val="none" w:sz="0" w:space="0" w:color="auto"/>
            <w:bottom w:val="none" w:sz="0" w:space="0" w:color="auto"/>
            <w:right w:val="none" w:sz="0" w:space="0" w:color="auto"/>
          </w:divBdr>
          <w:divsChild>
            <w:div w:id="97215077">
              <w:marLeft w:val="0"/>
              <w:marRight w:val="0"/>
              <w:marTop w:val="0"/>
              <w:marBottom w:val="0"/>
              <w:divBdr>
                <w:top w:val="none" w:sz="0" w:space="0" w:color="auto"/>
                <w:left w:val="none" w:sz="0" w:space="0" w:color="auto"/>
                <w:bottom w:val="none" w:sz="0" w:space="0" w:color="auto"/>
                <w:right w:val="none" w:sz="0" w:space="0" w:color="auto"/>
              </w:divBdr>
            </w:div>
          </w:divsChild>
        </w:div>
        <w:div w:id="2025550353">
          <w:marLeft w:val="0"/>
          <w:marRight w:val="0"/>
          <w:marTop w:val="0"/>
          <w:marBottom w:val="0"/>
          <w:divBdr>
            <w:top w:val="none" w:sz="0" w:space="0" w:color="auto"/>
            <w:left w:val="none" w:sz="0" w:space="0" w:color="auto"/>
            <w:bottom w:val="none" w:sz="0" w:space="0" w:color="auto"/>
            <w:right w:val="none" w:sz="0" w:space="0" w:color="auto"/>
          </w:divBdr>
          <w:divsChild>
            <w:div w:id="1926257196">
              <w:marLeft w:val="0"/>
              <w:marRight w:val="0"/>
              <w:marTop w:val="0"/>
              <w:marBottom w:val="0"/>
              <w:divBdr>
                <w:top w:val="none" w:sz="0" w:space="0" w:color="auto"/>
                <w:left w:val="none" w:sz="0" w:space="0" w:color="auto"/>
                <w:bottom w:val="none" w:sz="0" w:space="0" w:color="auto"/>
                <w:right w:val="none" w:sz="0" w:space="0" w:color="auto"/>
              </w:divBdr>
            </w:div>
          </w:divsChild>
        </w:div>
        <w:div w:id="396174257">
          <w:marLeft w:val="0"/>
          <w:marRight w:val="0"/>
          <w:marTop w:val="0"/>
          <w:marBottom w:val="0"/>
          <w:divBdr>
            <w:top w:val="none" w:sz="0" w:space="0" w:color="auto"/>
            <w:left w:val="none" w:sz="0" w:space="0" w:color="auto"/>
            <w:bottom w:val="none" w:sz="0" w:space="0" w:color="auto"/>
            <w:right w:val="none" w:sz="0" w:space="0" w:color="auto"/>
          </w:divBdr>
          <w:divsChild>
            <w:div w:id="2118134277">
              <w:marLeft w:val="0"/>
              <w:marRight w:val="0"/>
              <w:marTop w:val="0"/>
              <w:marBottom w:val="0"/>
              <w:divBdr>
                <w:top w:val="none" w:sz="0" w:space="0" w:color="auto"/>
                <w:left w:val="none" w:sz="0" w:space="0" w:color="auto"/>
                <w:bottom w:val="none" w:sz="0" w:space="0" w:color="auto"/>
                <w:right w:val="none" w:sz="0" w:space="0" w:color="auto"/>
              </w:divBdr>
            </w:div>
          </w:divsChild>
        </w:div>
        <w:div w:id="941034353">
          <w:marLeft w:val="0"/>
          <w:marRight w:val="0"/>
          <w:marTop w:val="0"/>
          <w:marBottom w:val="0"/>
          <w:divBdr>
            <w:top w:val="none" w:sz="0" w:space="0" w:color="auto"/>
            <w:left w:val="none" w:sz="0" w:space="0" w:color="auto"/>
            <w:bottom w:val="none" w:sz="0" w:space="0" w:color="auto"/>
            <w:right w:val="none" w:sz="0" w:space="0" w:color="auto"/>
          </w:divBdr>
          <w:divsChild>
            <w:div w:id="16020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924">
      <w:bodyDiv w:val="1"/>
      <w:marLeft w:val="0"/>
      <w:marRight w:val="0"/>
      <w:marTop w:val="0"/>
      <w:marBottom w:val="0"/>
      <w:divBdr>
        <w:top w:val="none" w:sz="0" w:space="0" w:color="auto"/>
        <w:left w:val="none" w:sz="0" w:space="0" w:color="auto"/>
        <w:bottom w:val="none" w:sz="0" w:space="0" w:color="auto"/>
        <w:right w:val="none" w:sz="0" w:space="0" w:color="auto"/>
      </w:divBdr>
    </w:div>
    <w:div w:id="1993486832">
      <w:bodyDiv w:val="1"/>
      <w:marLeft w:val="0"/>
      <w:marRight w:val="0"/>
      <w:marTop w:val="0"/>
      <w:marBottom w:val="0"/>
      <w:divBdr>
        <w:top w:val="none" w:sz="0" w:space="0" w:color="auto"/>
        <w:left w:val="none" w:sz="0" w:space="0" w:color="auto"/>
        <w:bottom w:val="none" w:sz="0" w:space="0" w:color="auto"/>
        <w:right w:val="none" w:sz="0" w:space="0" w:color="auto"/>
      </w:divBdr>
    </w:div>
    <w:div w:id="1994554700">
      <w:bodyDiv w:val="1"/>
      <w:marLeft w:val="0"/>
      <w:marRight w:val="0"/>
      <w:marTop w:val="0"/>
      <w:marBottom w:val="0"/>
      <w:divBdr>
        <w:top w:val="none" w:sz="0" w:space="0" w:color="auto"/>
        <w:left w:val="none" w:sz="0" w:space="0" w:color="auto"/>
        <w:bottom w:val="none" w:sz="0" w:space="0" w:color="auto"/>
        <w:right w:val="none" w:sz="0" w:space="0" w:color="auto"/>
      </w:divBdr>
    </w:div>
    <w:div w:id="2003777436">
      <w:bodyDiv w:val="1"/>
      <w:marLeft w:val="0"/>
      <w:marRight w:val="0"/>
      <w:marTop w:val="0"/>
      <w:marBottom w:val="0"/>
      <w:divBdr>
        <w:top w:val="none" w:sz="0" w:space="0" w:color="auto"/>
        <w:left w:val="none" w:sz="0" w:space="0" w:color="auto"/>
        <w:bottom w:val="none" w:sz="0" w:space="0" w:color="auto"/>
        <w:right w:val="none" w:sz="0" w:space="0" w:color="auto"/>
      </w:divBdr>
    </w:div>
    <w:div w:id="2008286053">
      <w:bodyDiv w:val="1"/>
      <w:marLeft w:val="0"/>
      <w:marRight w:val="0"/>
      <w:marTop w:val="0"/>
      <w:marBottom w:val="0"/>
      <w:divBdr>
        <w:top w:val="none" w:sz="0" w:space="0" w:color="auto"/>
        <w:left w:val="none" w:sz="0" w:space="0" w:color="auto"/>
        <w:bottom w:val="none" w:sz="0" w:space="0" w:color="auto"/>
        <w:right w:val="none" w:sz="0" w:space="0" w:color="auto"/>
      </w:divBdr>
    </w:div>
    <w:div w:id="2024284499">
      <w:bodyDiv w:val="1"/>
      <w:marLeft w:val="0"/>
      <w:marRight w:val="0"/>
      <w:marTop w:val="0"/>
      <w:marBottom w:val="0"/>
      <w:divBdr>
        <w:top w:val="none" w:sz="0" w:space="0" w:color="auto"/>
        <w:left w:val="none" w:sz="0" w:space="0" w:color="auto"/>
        <w:bottom w:val="none" w:sz="0" w:space="0" w:color="auto"/>
        <w:right w:val="none" w:sz="0" w:space="0" w:color="auto"/>
      </w:divBdr>
    </w:div>
    <w:div w:id="2047023828">
      <w:bodyDiv w:val="1"/>
      <w:marLeft w:val="0"/>
      <w:marRight w:val="0"/>
      <w:marTop w:val="0"/>
      <w:marBottom w:val="0"/>
      <w:divBdr>
        <w:top w:val="none" w:sz="0" w:space="0" w:color="auto"/>
        <w:left w:val="none" w:sz="0" w:space="0" w:color="auto"/>
        <w:bottom w:val="none" w:sz="0" w:space="0" w:color="auto"/>
        <w:right w:val="none" w:sz="0" w:space="0" w:color="auto"/>
      </w:divBdr>
    </w:div>
    <w:div w:id="2050567417">
      <w:bodyDiv w:val="1"/>
      <w:marLeft w:val="0"/>
      <w:marRight w:val="0"/>
      <w:marTop w:val="0"/>
      <w:marBottom w:val="0"/>
      <w:divBdr>
        <w:top w:val="none" w:sz="0" w:space="0" w:color="auto"/>
        <w:left w:val="none" w:sz="0" w:space="0" w:color="auto"/>
        <w:bottom w:val="none" w:sz="0" w:space="0" w:color="auto"/>
        <w:right w:val="none" w:sz="0" w:space="0" w:color="auto"/>
      </w:divBdr>
    </w:div>
    <w:div w:id="2053537126">
      <w:bodyDiv w:val="1"/>
      <w:marLeft w:val="0"/>
      <w:marRight w:val="0"/>
      <w:marTop w:val="0"/>
      <w:marBottom w:val="0"/>
      <w:divBdr>
        <w:top w:val="none" w:sz="0" w:space="0" w:color="auto"/>
        <w:left w:val="none" w:sz="0" w:space="0" w:color="auto"/>
        <w:bottom w:val="none" w:sz="0" w:space="0" w:color="auto"/>
        <w:right w:val="none" w:sz="0" w:space="0" w:color="auto"/>
      </w:divBdr>
    </w:div>
    <w:div w:id="2054503421">
      <w:bodyDiv w:val="1"/>
      <w:marLeft w:val="0"/>
      <w:marRight w:val="0"/>
      <w:marTop w:val="0"/>
      <w:marBottom w:val="0"/>
      <w:divBdr>
        <w:top w:val="none" w:sz="0" w:space="0" w:color="auto"/>
        <w:left w:val="none" w:sz="0" w:space="0" w:color="auto"/>
        <w:bottom w:val="none" w:sz="0" w:space="0" w:color="auto"/>
        <w:right w:val="none" w:sz="0" w:space="0" w:color="auto"/>
      </w:divBdr>
    </w:div>
    <w:div w:id="2058626687">
      <w:bodyDiv w:val="1"/>
      <w:marLeft w:val="0"/>
      <w:marRight w:val="0"/>
      <w:marTop w:val="0"/>
      <w:marBottom w:val="0"/>
      <w:divBdr>
        <w:top w:val="none" w:sz="0" w:space="0" w:color="auto"/>
        <w:left w:val="none" w:sz="0" w:space="0" w:color="auto"/>
        <w:bottom w:val="none" w:sz="0" w:space="0" w:color="auto"/>
        <w:right w:val="none" w:sz="0" w:space="0" w:color="auto"/>
      </w:divBdr>
    </w:div>
    <w:div w:id="2092849689">
      <w:bodyDiv w:val="1"/>
      <w:marLeft w:val="0"/>
      <w:marRight w:val="0"/>
      <w:marTop w:val="0"/>
      <w:marBottom w:val="0"/>
      <w:divBdr>
        <w:top w:val="none" w:sz="0" w:space="0" w:color="auto"/>
        <w:left w:val="none" w:sz="0" w:space="0" w:color="auto"/>
        <w:bottom w:val="none" w:sz="0" w:space="0" w:color="auto"/>
        <w:right w:val="none" w:sz="0" w:space="0" w:color="auto"/>
      </w:divBdr>
    </w:div>
    <w:div w:id="2105834961">
      <w:bodyDiv w:val="1"/>
      <w:marLeft w:val="0"/>
      <w:marRight w:val="0"/>
      <w:marTop w:val="0"/>
      <w:marBottom w:val="0"/>
      <w:divBdr>
        <w:top w:val="none" w:sz="0" w:space="0" w:color="auto"/>
        <w:left w:val="none" w:sz="0" w:space="0" w:color="auto"/>
        <w:bottom w:val="none" w:sz="0" w:space="0" w:color="auto"/>
        <w:right w:val="none" w:sz="0" w:space="0" w:color="auto"/>
      </w:divBdr>
    </w:div>
    <w:div w:id="2112510988">
      <w:bodyDiv w:val="1"/>
      <w:marLeft w:val="0"/>
      <w:marRight w:val="0"/>
      <w:marTop w:val="0"/>
      <w:marBottom w:val="0"/>
      <w:divBdr>
        <w:top w:val="none" w:sz="0" w:space="0" w:color="auto"/>
        <w:left w:val="none" w:sz="0" w:space="0" w:color="auto"/>
        <w:bottom w:val="none" w:sz="0" w:space="0" w:color="auto"/>
        <w:right w:val="none" w:sz="0" w:space="0" w:color="auto"/>
      </w:divBdr>
    </w:div>
    <w:div w:id="2117481074">
      <w:bodyDiv w:val="1"/>
      <w:marLeft w:val="0"/>
      <w:marRight w:val="0"/>
      <w:marTop w:val="0"/>
      <w:marBottom w:val="0"/>
      <w:divBdr>
        <w:top w:val="none" w:sz="0" w:space="0" w:color="auto"/>
        <w:left w:val="none" w:sz="0" w:space="0" w:color="auto"/>
        <w:bottom w:val="none" w:sz="0" w:space="0" w:color="auto"/>
        <w:right w:val="none" w:sz="0" w:space="0" w:color="auto"/>
      </w:divBdr>
    </w:div>
    <w:div w:id="2131974237">
      <w:bodyDiv w:val="1"/>
      <w:marLeft w:val="0"/>
      <w:marRight w:val="0"/>
      <w:marTop w:val="0"/>
      <w:marBottom w:val="0"/>
      <w:divBdr>
        <w:top w:val="none" w:sz="0" w:space="0" w:color="auto"/>
        <w:left w:val="none" w:sz="0" w:space="0" w:color="auto"/>
        <w:bottom w:val="none" w:sz="0" w:space="0" w:color="auto"/>
        <w:right w:val="none" w:sz="0" w:space="0" w:color="auto"/>
      </w:divBdr>
      <w:divsChild>
        <w:div w:id="1499032443">
          <w:marLeft w:val="0"/>
          <w:marRight w:val="0"/>
          <w:marTop w:val="0"/>
          <w:marBottom w:val="0"/>
          <w:divBdr>
            <w:top w:val="none" w:sz="0" w:space="0" w:color="auto"/>
            <w:left w:val="none" w:sz="0" w:space="0" w:color="auto"/>
            <w:bottom w:val="none" w:sz="0" w:space="0" w:color="auto"/>
            <w:right w:val="none" w:sz="0" w:space="0" w:color="auto"/>
          </w:divBdr>
          <w:divsChild>
            <w:div w:id="1525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2288">
      <w:bodyDiv w:val="1"/>
      <w:marLeft w:val="0"/>
      <w:marRight w:val="0"/>
      <w:marTop w:val="0"/>
      <w:marBottom w:val="0"/>
      <w:divBdr>
        <w:top w:val="none" w:sz="0" w:space="0" w:color="auto"/>
        <w:left w:val="none" w:sz="0" w:space="0" w:color="auto"/>
        <w:bottom w:val="none" w:sz="0" w:space="0" w:color="auto"/>
        <w:right w:val="none" w:sz="0" w:space="0" w:color="auto"/>
      </w:divBdr>
    </w:div>
    <w:div w:id="2137942140">
      <w:bodyDiv w:val="1"/>
      <w:marLeft w:val="0"/>
      <w:marRight w:val="0"/>
      <w:marTop w:val="0"/>
      <w:marBottom w:val="0"/>
      <w:divBdr>
        <w:top w:val="none" w:sz="0" w:space="0" w:color="auto"/>
        <w:left w:val="none" w:sz="0" w:space="0" w:color="auto"/>
        <w:bottom w:val="none" w:sz="0" w:space="0" w:color="auto"/>
        <w:right w:val="none" w:sz="0" w:space="0" w:color="auto"/>
      </w:divBdr>
    </w:div>
    <w:div w:id="2143838036">
      <w:bodyDiv w:val="1"/>
      <w:marLeft w:val="0"/>
      <w:marRight w:val="0"/>
      <w:marTop w:val="0"/>
      <w:marBottom w:val="0"/>
      <w:divBdr>
        <w:top w:val="none" w:sz="0" w:space="0" w:color="auto"/>
        <w:left w:val="none" w:sz="0" w:space="0" w:color="auto"/>
        <w:bottom w:val="none" w:sz="0" w:space="0" w:color="auto"/>
        <w:right w:val="none" w:sz="0" w:space="0" w:color="auto"/>
      </w:divBdr>
    </w:div>
    <w:div w:id="2144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4BC4-D051-4CFB-B992-FB0A6E17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1226</Words>
  <Characters>6746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DAUPHIN Arnaud</dc:creator>
  <cp:keywords/>
  <dc:description/>
  <cp:lastModifiedBy>PECOS KOLIE</cp:lastModifiedBy>
  <cp:revision>4</cp:revision>
  <dcterms:created xsi:type="dcterms:W3CDTF">2026-01-12T19:06:00Z</dcterms:created>
  <dcterms:modified xsi:type="dcterms:W3CDTF">2026-01-19T08:53:00Z</dcterms:modified>
</cp:coreProperties>
</file>